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52E35" w14:textId="4590322D" w:rsidR="008B5EAC" w:rsidRDefault="008B5EAC">
      <w:pPr>
        <w:spacing w:after="340" w:line="259" w:lineRule="auto"/>
        <w:ind w:left="60" w:right="-50"/>
        <w:jc w:val="center"/>
        <w:rPr>
          <w:b/>
          <w:sz w:val="32"/>
        </w:rPr>
      </w:pPr>
    </w:p>
    <w:p w14:paraId="1ADBE2DE" w14:textId="47E1BB11" w:rsidR="008B5EAC" w:rsidRDefault="008B5EAC">
      <w:pPr>
        <w:spacing w:after="340" w:line="259" w:lineRule="auto"/>
        <w:ind w:left="60" w:right="-50"/>
        <w:jc w:val="center"/>
        <w:rPr>
          <w:b/>
          <w:sz w:val="32"/>
        </w:rPr>
      </w:pPr>
      <w:r>
        <w:rPr>
          <w:b/>
          <w:noProof/>
          <w:sz w:val="32"/>
        </w:rPr>
        <w:drawing>
          <wp:anchor distT="0" distB="0" distL="114300" distR="114300" simplePos="0" relativeHeight="251658240" behindDoc="0" locked="0" layoutInCell="1" allowOverlap="1" wp14:anchorId="2CDF6A01" wp14:editId="24200CB2">
            <wp:simplePos x="0" y="0"/>
            <wp:positionH relativeFrom="column">
              <wp:posOffset>2181860</wp:posOffset>
            </wp:positionH>
            <wp:positionV relativeFrom="paragraph">
              <wp:posOffset>106680</wp:posOffset>
            </wp:positionV>
            <wp:extent cx="1628775" cy="1701165"/>
            <wp:effectExtent l="0" t="0" r="9525" b="0"/>
            <wp:wrapSquare wrapText="bothSides"/>
            <wp:docPr id="923622628" name="Picture 1" descr="A tree with green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622628" name="Picture 1" descr="A tree with green leav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628775" cy="1701165"/>
                    </a:xfrm>
                    <a:prstGeom prst="rect">
                      <a:avLst/>
                    </a:prstGeom>
                  </pic:spPr>
                </pic:pic>
              </a:graphicData>
            </a:graphic>
            <wp14:sizeRelH relativeFrom="page">
              <wp14:pctWidth>0</wp14:pctWidth>
            </wp14:sizeRelH>
            <wp14:sizeRelV relativeFrom="page">
              <wp14:pctHeight>0</wp14:pctHeight>
            </wp14:sizeRelV>
          </wp:anchor>
        </w:drawing>
      </w:r>
    </w:p>
    <w:p w14:paraId="5CF125D4" w14:textId="77777777" w:rsidR="008B5EAC" w:rsidRDefault="008B5EAC">
      <w:pPr>
        <w:spacing w:after="340" w:line="259" w:lineRule="auto"/>
        <w:ind w:left="60" w:right="-50"/>
        <w:jc w:val="center"/>
        <w:rPr>
          <w:b/>
          <w:sz w:val="32"/>
        </w:rPr>
      </w:pPr>
    </w:p>
    <w:p w14:paraId="393E568C" w14:textId="77777777" w:rsidR="008B5EAC" w:rsidRDefault="008B5EAC">
      <w:pPr>
        <w:spacing w:after="340" w:line="259" w:lineRule="auto"/>
        <w:ind w:left="60" w:right="-50"/>
        <w:jc w:val="center"/>
        <w:rPr>
          <w:b/>
          <w:sz w:val="32"/>
        </w:rPr>
      </w:pPr>
    </w:p>
    <w:p w14:paraId="1B73648F" w14:textId="77777777" w:rsidR="008B5EAC" w:rsidRDefault="008B5EAC">
      <w:pPr>
        <w:spacing w:after="340" w:line="259" w:lineRule="auto"/>
        <w:ind w:left="60" w:right="-50"/>
        <w:jc w:val="center"/>
        <w:rPr>
          <w:b/>
          <w:sz w:val="32"/>
        </w:rPr>
      </w:pPr>
    </w:p>
    <w:p w14:paraId="62A87ED4" w14:textId="77777777" w:rsidR="008B5EAC" w:rsidRDefault="008B5EAC">
      <w:pPr>
        <w:spacing w:after="340" w:line="259" w:lineRule="auto"/>
        <w:ind w:left="60" w:right="-50"/>
        <w:jc w:val="center"/>
        <w:rPr>
          <w:b/>
          <w:sz w:val="32"/>
        </w:rPr>
      </w:pPr>
    </w:p>
    <w:p w14:paraId="7EB63A01" w14:textId="75166A79" w:rsidR="00896BD1" w:rsidRPr="008B5EAC" w:rsidRDefault="00C44FAC" w:rsidP="008B5EAC">
      <w:pPr>
        <w:spacing w:after="340" w:line="259" w:lineRule="auto"/>
        <w:ind w:left="60" w:right="-50"/>
        <w:jc w:val="center"/>
        <w:rPr>
          <w:rFonts w:asciiTheme="minorHAnsi" w:hAnsiTheme="minorHAnsi" w:cstheme="minorHAnsi"/>
        </w:rPr>
      </w:pPr>
      <w:r w:rsidRPr="008B5EAC">
        <w:rPr>
          <w:rFonts w:asciiTheme="minorHAnsi" w:hAnsiTheme="minorHAnsi" w:cstheme="minorHAnsi"/>
          <w:b/>
          <w:sz w:val="32"/>
        </w:rPr>
        <w:t>COLEMAN PRIMARY SCHOOL</w:t>
      </w:r>
    </w:p>
    <w:p w14:paraId="2FDC3904" w14:textId="048A7BD5" w:rsidR="00896BD1" w:rsidRPr="008B5EAC" w:rsidRDefault="00C44FAC" w:rsidP="008B5EAC">
      <w:pPr>
        <w:tabs>
          <w:tab w:val="center" w:pos="3704"/>
          <w:tab w:val="center" w:pos="5941"/>
          <w:tab w:val="center" w:pos="8046"/>
        </w:tabs>
        <w:spacing w:after="0" w:line="259" w:lineRule="auto"/>
        <w:ind w:left="0" w:right="0" w:firstLine="0"/>
        <w:jc w:val="center"/>
        <w:rPr>
          <w:rFonts w:asciiTheme="minorHAnsi" w:hAnsiTheme="minorHAnsi" w:cstheme="minorHAnsi"/>
        </w:rPr>
      </w:pPr>
      <w:r w:rsidRPr="008B5EAC">
        <w:rPr>
          <w:rFonts w:asciiTheme="minorHAnsi" w:hAnsiTheme="minorHAnsi" w:cstheme="minorHAnsi"/>
          <w:b/>
          <w:sz w:val="32"/>
        </w:rPr>
        <w:t>SPECIAL EDUCATIONAL NEEDS</w:t>
      </w:r>
    </w:p>
    <w:p w14:paraId="2E8423A6" w14:textId="3057D642" w:rsidR="00896BD1" w:rsidRPr="008B5EAC" w:rsidRDefault="008B5EAC" w:rsidP="008B5EAC">
      <w:pPr>
        <w:spacing w:after="0" w:line="259" w:lineRule="auto"/>
        <w:ind w:left="626" w:right="0"/>
        <w:rPr>
          <w:rFonts w:asciiTheme="minorHAnsi" w:hAnsiTheme="minorHAnsi" w:cstheme="minorHAnsi"/>
          <w:b/>
          <w:sz w:val="32"/>
        </w:rPr>
      </w:pPr>
      <w:r>
        <w:rPr>
          <w:rFonts w:asciiTheme="minorHAnsi" w:hAnsiTheme="minorHAnsi" w:cstheme="minorHAnsi"/>
          <w:b/>
          <w:sz w:val="32"/>
        </w:rPr>
        <w:t xml:space="preserve">                                </w:t>
      </w:r>
      <w:r w:rsidR="00C44FAC" w:rsidRPr="008B5EAC">
        <w:rPr>
          <w:rFonts w:asciiTheme="minorHAnsi" w:hAnsiTheme="minorHAnsi" w:cstheme="minorHAnsi"/>
          <w:b/>
          <w:sz w:val="32"/>
        </w:rPr>
        <w:t>AND DISABILITY POLICY</w:t>
      </w:r>
    </w:p>
    <w:p w14:paraId="4F2ECE80" w14:textId="77777777" w:rsidR="008B5EAC" w:rsidRPr="008B5EAC" w:rsidRDefault="008B5EAC" w:rsidP="008B5EAC">
      <w:pPr>
        <w:spacing w:after="0" w:line="259" w:lineRule="auto"/>
        <w:ind w:left="626" w:right="0"/>
        <w:jc w:val="center"/>
        <w:rPr>
          <w:rFonts w:asciiTheme="minorHAnsi" w:hAnsiTheme="minorHAnsi" w:cstheme="minorHAnsi"/>
          <w:b/>
          <w:sz w:val="32"/>
        </w:rPr>
      </w:pPr>
    </w:p>
    <w:p w14:paraId="262C59F7" w14:textId="24C83B78" w:rsidR="008B5EAC" w:rsidRPr="008B5EAC" w:rsidRDefault="008B5EAC" w:rsidP="008B5EAC">
      <w:pPr>
        <w:spacing w:after="0" w:line="259" w:lineRule="auto"/>
        <w:ind w:left="626" w:right="0"/>
        <w:rPr>
          <w:rFonts w:asciiTheme="minorHAnsi" w:hAnsiTheme="minorHAnsi" w:cstheme="minorHAnsi"/>
        </w:rPr>
      </w:pPr>
      <w:r>
        <w:rPr>
          <w:rFonts w:asciiTheme="minorHAnsi" w:hAnsiTheme="minorHAnsi" w:cstheme="minorHAnsi"/>
          <w:b/>
          <w:sz w:val="32"/>
        </w:rPr>
        <w:t xml:space="preserve">                                             </w:t>
      </w:r>
      <w:r w:rsidRPr="008B5EAC">
        <w:rPr>
          <w:rFonts w:asciiTheme="minorHAnsi" w:hAnsiTheme="minorHAnsi" w:cstheme="minorHAnsi"/>
          <w:b/>
          <w:sz w:val="32"/>
        </w:rPr>
        <w:t>202</w:t>
      </w:r>
      <w:r w:rsidR="00162886">
        <w:rPr>
          <w:rFonts w:asciiTheme="minorHAnsi" w:hAnsiTheme="minorHAnsi" w:cstheme="minorHAnsi"/>
          <w:b/>
          <w:sz w:val="32"/>
        </w:rPr>
        <w:t>5</w:t>
      </w:r>
      <w:r w:rsidRPr="008B5EAC">
        <w:rPr>
          <w:rFonts w:asciiTheme="minorHAnsi" w:hAnsiTheme="minorHAnsi" w:cstheme="minorHAnsi"/>
          <w:b/>
          <w:sz w:val="32"/>
        </w:rPr>
        <w:t>-202</w:t>
      </w:r>
      <w:r w:rsidR="00162886">
        <w:rPr>
          <w:rFonts w:asciiTheme="minorHAnsi" w:hAnsiTheme="minorHAnsi" w:cstheme="minorHAnsi"/>
          <w:b/>
          <w:sz w:val="32"/>
        </w:rPr>
        <w:t>6</w:t>
      </w:r>
    </w:p>
    <w:p w14:paraId="1E585EF0" w14:textId="05A73496" w:rsidR="00896BD1" w:rsidRPr="008B5EAC" w:rsidRDefault="00896BD1" w:rsidP="008B5EAC">
      <w:pPr>
        <w:spacing w:after="0" w:line="259" w:lineRule="auto"/>
        <w:ind w:left="0" w:right="0" w:firstLine="0"/>
        <w:jc w:val="center"/>
        <w:rPr>
          <w:rFonts w:asciiTheme="minorHAnsi" w:hAnsiTheme="minorHAnsi" w:cstheme="minorHAnsi"/>
        </w:rPr>
      </w:pPr>
    </w:p>
    <w:p w14:paraId="3F3EE98A" w14:textId="77777777" w:rsidR="00896BD1" w:rsidRDefault="00C44FAC">
      <w:pPr>
        <w:spacing w:after="36" w:line="259" w:lineRule="auto"/>
        <w:ind w:left="0" w:right="0" w:firstLine="0"/>
        <w:jc w:val="left"/>
      </w:pPr>
      <w:r>
        <w:rPr>
          <w:b/>
          <w:sz w:val="20"/>
        </w:rPr>
        <w:t xml:space="preserve"> </w:t>
      </w:r>
    </w:p>
    <w:p w14:paraId="6B92307E" w14:textId="77777777" w:rsidR="00896BD1" w:rsidRDefault="00C44FAC">
      <w:pPr>
        <w:spacing w:after="31" w:line="259" w:lineRule="auto"/>
        <w:ind w:left="0" w:right="0" w:firstLine="0"/>
        <w:jc w:val="left"/>
      </w:pPr>
      <w:r>
        <w:rPr>
          <w:b/>
          <w:sz w:val="25"/>
        </w:rPr>
        <w:t xml:space="preserve"> </w:t>
      </w:r>
    </w:p>
    <w:p w14:paraId="625B380C" w14:textId="77777777" w:rsidR="00896BD1" w:rsidRPr="008B5EAC" w:rsidRDefault="00C44FAC">
      <w:pPr>
        <w:spacing w:after="0" w:line="259" w:lineRule="auto"/>
        <w:ind w:right="0"/>
        <w:jc w:val="left"/>
        <w:rPr>
          <w:rFonts w:asciiTheme="minorHAnsi" w:hAnsiTheme="minorHAnsi" w:cstheme="minorHAnsi"/>
          <w:sz w:val="22"/>
        </w:rPr>
      </w:pPr>
      <w:r w:rsidRPr="008B5EAC">
        <w:rPr>
          <w:rFonts w:asciiTheme="minorHAnsi" w:hAnsiTheme="minorHAnsi" w:cstheme="minorHAnsi"/>
          <w:b/>
          <w:sz w:val="22"/>
        </w:rPr>
        <w:t xml:space="preserve">OVERVIEW </w:t>
      </w:r>
    </w:p>
    <w:p w14:paraId="211A2C7F" w14:textId="6D49A86F" w:rsidR="008B5EAC" w:rsidRPr="008B5EAC" w:rsidRDefault="008B5EAC">
      <w:pPr>
        <w:spacing w:after="59"/>
        <w:rPr>
          <w:rFonts w:asciiTheme="minorHAnsi" w:hAnsiTheme="minorHAnsi" w:cstheme="minorHAnsi"/>
          <w:color w:val="444444"/>
          <w:sz w:val="22"/>
          <w:shd w:val="clear" w:color="auto" w:fill="FFFFFF"/>
        </w:rPr>
      </w:pPr>
      <w:r w:rsidRPr="008B5EAC">
        <w:rPr>
          <w:rFonts w:asciiTheme="minorHAnsi" w:hAnsiTheme="minorHAnsi" w:cstheme="minorHAnsi"/>
          <w:color w:val="444444"/>
          <w:sz w:val="22"/>
          <w:shd w:val="clear" w:color="auto" w:fill="FFFFFF"/>
        </w:rPr>
        <w:t>Coleman Primary School has an inclusive ethos which is firmly rooted in our belief in providing the best opportunities for all our pupils, including those with special educational needs and/or disabilities</w:t>
      </w:r>
      <w:r w:rsidR="000B026A" w:rsidRPr="008B5EAC">
        <w:rPr>
          <w:rFonts w:asciiTheme="minorHAnsi" w:hAnsiTheme="minorHAnsi" w:cstheme="minorHAnsi"/>
          <w:color w:val="444444"/>
          <w:sz w:val="22"/>
          <w:shd w:val="clear" w:color="auto" w:fill="FFFFFF"/>
        </w:rPr>
        <w:t xml:space="preserve">. </w:t>
      </w:r>
      <w:r w:rsidRPr="008B5EAC">
        <w:rPr>
          <w:rFonts w:asciiTheme="minorHAnsi" w:hAnsiTheme="minorHAnsi" w:cstheme="minorHAnsi"/>
          <w:color w:val="444444"/>
          <w:sz w:val="22"/>
          <w:shd w:val="clear" w:color="auto" w:fill="FFFFFF"/>
        </w:rPr>
        <w:t>We believe that a good education positively enhances a child’s life and ensure all children are nurtured and challenged so that they are well prepared for each stage of their learning and for later life.</w:t>
      </w:r>
    </w:p>
    <w:p w14:paraId="60822250" w14:textId="619A3C8D" w:rsidR="00896BD1" w:rsidRPr="008B5EAC" w:rsidRDefault="00C44FAC">
      <w:pPr>
        <w:spacing w:after="59"/>
        <w:rPr>
          <w:rFonts w:asciiTheme="minorHAnsi" w:hAnsiTheme="minorHAnsi" w:cstheme="minorHAnsi"/>
          <w:sz w:val="22"/>
        </w:rPr>
      </w:pPr>
      <w:r w:rsidRPr="008B5EAC">
        <w:rPr>
          <w:rFonts w:asciiTheme="minorHAnsi" w:hAnsiTheme="minorHAnsi" w:cstheme="minorHAnsi"/>
          <w:sz w:val="22"/>
        </w:rPr>
        <w:t xml:space="preserve">We take safeguarding very seriously and all of our policies are developed with a </w:t>
      </w:r>
      <w:r w:rsidR="008B5EAC">
        <w:rPr>
          <w:rFonts w:asciiTheme="minorHAnsi" w:hAnsiTheme="minorHAnsi" w:cstheme="minorHAnsi"/>
          <w:sz w:val="22"/>
        </w:rPr>
        <w:t>focus</w:t>
      </w:r>
      <w:r w:rsidRPr="008B5EAC">
        <w:rPr>
          <w:rFonts w:asciiTheme="minorHAnsi" w:hAnsiTheme="minorHAnsi" w:cstheme="minorHAnsi"/>
          <w:sz w:val="22"/>
        </w:rPr>
        <w:t xml:space="preserve"> on children’s safety and in the light of our safeguarding policy</w:t>
      </w:r>
      <w:r w:rsidR="000B026A" w:rsidRPr="008B5EAC">
        <w:rPr>
          <w:rFonts w:asciiTheme="minorHAnsi" w:hAnsiTheme="minorHAnsi" w:cstheme="minorHAnsi"/>
          <w:sz w:val="22"/>
        </w:rPr>
        <w:t xml:space="preserve">. </w:t>
      </w:r>
      <w:r w:rsidRPr="008B5EAC">
        <w:rPr>
          <w:rFonts w:asciiTheme="minorHAnsi" w:hAnsiTheme="minorHAnsi" w:cstheme="minorHAnsi"/>
          <w:sz w:val="22"/>
        </w:rPr>
        <w:t xml:space="preserve">All of our school policies are </w:t>
      </w:r>
      <w:r w:rsidR="00CE27D5" w:rsidRPr="008B5EAC">
        <w:rPr>
          <w:rFonts w:asciiTheme="minorHAnsi" w:hAnsiTheme="minorHAnsi" w:cstheme="minorHAnsi"/>
          <w:sz w:val="22"/>
        </w:rPr>
        <w:t>interlinked,</w:t>
      </w:r>
      <w:r w:rsidRPr="008B5EAC">
        <w:rPr>
          <w:rFonts w:asciiTheme="minorHAnsi" w:hAnsiTheme="minorHAnsi" w:cstheme="minorHAnsi"/>
          <w:sz w:val="22"/>
        </w:rPr>
        <w:t xml:space="preserve"> and </w:t>
      </w:r>
      <w:r w:rsidR="008B5EAC">
        <w:rPr>
          <w:rFonts w:asciiTheme="minorHAnsi" w:hAnsiTheme="minorHAnsi" w:cstheme="minorHAnsi"/>
          <w:sz w:val="22"/>
        </w:rPr>
        <w:t xml:space="preserve">this policy </w:t>
      </w:r>
      <w:r w:rsidRPr="008B5EAC">
        <w:rPr>
          <w:rFonts w:asciiTheme="minorHAnsi" w:hAnsiTheme="minorHAnsi" w:cstheme="minorHAnsi"/>
          <w:sz w:val="22"/>
        </w:rPr>
        <w:t xml:space="preserve">should be read and informed by all other policies. </w:t>
      </w:r>
    </w:p>
    <w:p w14:paraId="7B6B3DDC" w14:textId="77777777" w:rsidR="00896BD1" w:rsidRPr="008B5EAC" w:rsidRDefault="00C44FAC">
      <w:pPr>
        <w:spacing w:after="0" w:line="259" w:lineRule="auto"/>
        <w:ind w:left="341" w:right="0" w:firstLine="0"/>
        <w:jc w:val="left"/>
        <w:rPr>
          <w:rFonts w:asciiTheme="minorHAnsi" w:hAnsiTheme="minorHAnsi" w:cstheme="minorHAnsi"/>
          <w:sz w:val="22"/>
        </w:rPr>
      </w:pPr>
      <w:r w:rsidRPr="008B5EAC">
        <w:rPr>
          <w:rFonts w:asciiTheme="minorHAnsi" w:hAnsiTheme="minorHAnsi" w:cstheme="minorHAnsi"/>
          <w:b/>
          <w:sz w:val="22"/>
        </w:rPr>
        <w:t xml:space="preserve"> </w:t>
      </w:r>
    </w:p>
    <w:p w14:paraId="5C312937" w14:textId="0BEF1C9A" w:rsidR="00896BD1" w:rsidRPr="008B5EAC" w:rsidRDefault="00C44FAC">
      <w:pPr>
        <w:ind w:right="94"/>
        <w:rPr>
          <w:rFonts w:asciiTheme="minorHAnsi" w:hAnsiTheme="minorHAnsi" w:cstheme="minorHAnsi"/>
          <w:sz w:val="22"/>
        </w:rPr>
      </w:pPr>
      <w:r w:rsidRPr="008B5EAC">
        <w:rPr>
          <w:rFonts w:asciiTheme="minorHAnsi" w:hAnsiTheme="minorHAnsi" w:cstheme="minorHAnsi"/>
          <w:sz w:val="22"/>
        </w:rPr>
        <w:t xml:space="preserve">This policy complies with the statutory guidance given in </w:t>
      </w:r>
      <w:r w:rsidRPr="008B5EAC">
        <w:rPr>
          <w:rFonts w:asciiTheme="minorHAnsi" w:hAnsiTheme="minorHAnsi" w:cstheme="minorHAnsi"/>
          <w:b/>
          <w:sz w:val="22"/>
        </w:rPr>
        <w:t xml:space="preserve">the </w:t>
      </w:r>
      <w:r w:rsidR="004E6D2B">
        <w:rPr>
          <w:rFonts w:asciiTheme="minorHAnsi" w:hAnsiTheme="minorHAnsi" w:cstheme="minorHAnsi"/>
          <w:b/>
          <w:sz w:val="22"/>
        </w:rPr>
        <w:t>SEN</w:t>
      </w:r>
      <w:r w:rsidRPr="008B5EAC">
        <w:rPr>
          <w:rFonts w:asciiTheme="minorHAnsi" w:hAnsiTheme="minorHAnsi" w:cstheme="minorHAnsi"/>
          <w:b/>
          <w:sz w:val="22"/>
        </w:rPr>
        <w:t xml:space="preserve"> Code of Practice 0- 25 September 2014 </w:t>
      </w:r>
    </w:p>
    <w:p w14:paraId="65070C67" w14:textId="77777777" w:rsidR="00896BD1" w:rsidRPr="008B5EAC" w:rsidRDefault="00C44FAC">
      <w:pPr>
        <w:ind w:right="94"/>
        <w:rPr>
          <w:rFonts w:asciiTheme="minorHAnsi" w:hAnsiTheme="minorHAnsi" w:cstheme="minorHAnsi"/>
          <w:sz w:val="22"/>
        </w:rPr>
      </w:pPr>
      <w:r w:rsidRPr="008B5EAC">
        <w:rPr>
          <w:rFonts w:asciiTheme="minorHAnsi" w:hAnsiTheme="minorHAnsi" w:cstheme="minorHAnsi"/>
          <w:sz w:val="22"/>
        </w:rPr>
        <w:t xml:space="preserve">It has been written with reference to the following guidance and documents </w:t>
      </w:r>
    </w:p>
    <w:p w14:paraId="5A73BB0F" w14:textId="77777777" w:rsidR="00896BD1" w:rsidRPr="008B5EAC" w:rsidRDefault="00C44FAC">
      <w:pPr>
        <w:numPr>
          <w:ilvl w:val="0"/>
          <w:numId w:val="1"/>
        </w:numPr>
        <w:ind w:right="94" w:hanging="360"/>
        <w:rPr>
          <w:rFonts w:asciiTheme="minorHAnsi" w:hAnsiTheme="minorHAnsi" w:cstheme="minorHAnsi"/>
          <w:sz w:val="22"/>
        </w:rPr>
      </w:pPr>
      <w:r w:rsidRPr="008B5EAC">
        <w:rPr>
          <w:rFonts w:asciiTheme="minorHAnsi" w:hAnsiTheme="minorHAnsi" w:cstheme="minorHAnsi"/>
          <w:sz w:val="22"/>
        </w:rPr>
        <w:t xml:space="preserve">Equality Act 2010: advice for schools DfE Feb 2013 </w:t>
      </w:r>
    </w:p>
    <w:p w14:paraId="24DC2104" w14:textId="60FFE4B8" w:rsidR="00896BD1" w:rsidRPr="008B5EAC" w:rsidRDefault="004E6D2B">
      <w:pPr>
        <w:numPr>
          <w:ilvl w:val="0"/>
          <w:numId w:val="1"/>
        </w:numPr>
        <w:ind w:right="94" w:hanging="360"/>
        <w:rPr>
          <w:rFonts w:asciiTheme="minorHAnsi" w:hAnsiTheme="minorHAnsi" w:cstheme="minorHAnsi"/>
          <w:sz w:val="22"/>
        </w:rPr>
      </w:pPr>
      <w:r>
        <w:rPr>
          <w:rFonts w:asciiTheme="minorHAnsi" w:hAnsiTheme="minorHAnsi" w:cstheme="minorHAnsi"/>
          <w:sz w:val="22"/>
        </w:rPr>
        <w:t>SEN</w:t>
      </w:r>
      <w:r w:rsidR="00C44FAC" w:rsidRPr="008B5EAC">
        <w:rPr>
          <w:rFonts w:asciiTheme="minorHAnsi" w:hAnsiTheme="minorHAnsi" w:cstheme="minorHAnsi"/>
          <w:sz w:val="22"/>
        </w:rPr>
        <w:t xml:space="preserve"> Code of Practice 0-25 Sept 2014 </w:t>
      </w:r>
    </w:p>
    <w:p w14:paraId="2BEB65E1" w14:textId="77777777" w:rsidR="00896BD1" w:rsidRPr="008B5EAC" w:rsidRDefault="00C44FAC">
      <w:pPr>
        <w:numPr>
          <w:ilvl w:val="0"/>
          <w:numId w:val="1"/>
        </w:numPr>
        <w:spacing w:after="29"/>
        <w:ind w:right="94" w:hanging="360"/>
        <w:rPr>
          <w:rFonts w:asciiTheme="minorHAnsi" w:hAnsiTheme="minorHAnsi" w:cstheme="minorHAnsi"/>
          <w:sz w:val="22"/>
        </w:rPr>
      </w:pPr>
      <w:r w:rsidRPr="008B5EAC">
        <w:rPr>
          <w:rFonts w:asciiTheme="minorHAnsi" w:hAnsiTheme="minorHAnsi" w:cstheme="minorHAnsi"/>
          <w:sz w:val="22"/>
        </w:rPr>
        <w:t xml:space="preserve">Statutory Guidance on Supporting pupils at School with Medical Conditions April 2014 </w:t>
      </w:r>
    </w:p>
    <w:p w14:paraId="00B030E6" w14:textId="77777777" w:rsidR="00896BD1" w:rsidRPr="008B5EAC" w:rsidRDefault="00C44FAC">
      <w:pPr>
        <w:numPr>
          <w:ilvl w:val="0"/>
          <w:numId w:val="1"/>
        </w:numPr>
        <w:spacing w:after="30"/>
        <w:ind w:right="94" w:hanging="360"/>
        <w:rPr>
          <w:rFonts w:asciiTheme="minorHAnsi" w:hAnsiTheme="minorHAnsi" w:cstheme="minorHAnsi"/>
          <w:sz w:val="22"/>
        </w:rPr>
      </w:pPr>
      <w:r w:rsidRPr="008B5EAC">
        <w:rPr>
          <w:rFonts w:asciiTheme="minorHAnsi" w:hAnsiTheme="minorHAnsi" w:cstheme="minorHAnsi"/>
          <w:sz w:val="22"/>
        </w:rPr>
        <w:t xml:space="preserve">The National Curriculum in England Key Stage 1 and 2 framework document Sept 2013 </w:t>
      </w:r>
    </w:p>
    <w:p w14:paraId="025097F6" w14:textId="77777777" w:rsidR="00896BD1" w:rsidRPr="008B5EAC" w:rsidRDefault="00C44FAC">
      <w:pPr>
        <w:numPr>
          <w:ilvl w:val="0"/>
          <w:numId w:val="1"/>
        </w:numPr>
        <w:ind w:right="94" w:hanging="360"/>
        <w:rPr>
          <w:rFonts w:asciiTheme="minorHAnsi" w:hAnsiTheme="minorHAnsi" w:cstheme="minorHAnsi"/>
          <w:sz w:val="22"/>
        </w:rPr>
      </w:pPr>
      <w:r w:rsidRPr="008B5EAC">
        <w:rPr>
          <w:rFonts w:asciiTheme="minorHAnsi" w:hAnsiTheme="minorHAnsi" w:cstheme="minorHAnsi"/>
          <w:sz w:val="22"/>
        </w:rPr>
        <w:t xml:space="preserve">Safeguarding and Child Protection Policy </w:t>
      </w:r>
    </w:p>
    <w:p w14:paraId="68E278E1" w14:textId="77777777" w:rsidR="00896BD1" w:rsidRPr="008B5EAC" w:rsidRDefault="00C44FAC">
      <w:pPr>
        <w:spacing w:after="0" w:line="259" w:lineRule="auto"/>
        <w:ind w:left="461"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53444423" w14:textId="77777777" w:rsidR="00896BD1" w:rsidRPr="008B5EAC" w:rsidRDefault="00C44FAC">
      <w:pPr>
        <w:spacing w:after="16"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7CF6CF9F"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23880FF5" w14:textId="34ABB271" w:rsidR="00896BD1" w:rsidRPr="008B5EAC" w:rsidRDefault="00C44FAC">
      <w:pPr>
        <w:ind w:right="94"/>
        <w:rPr>
          <w:rFonts w:asciiTheme="minorHAnsi" w:hAnsiTheme="minorHAnsi" w:cstheme="minorHAnsi"/>
          <w:sz w:val="22"/>
        </w:rPr>
      </w:pPr>
      <w:r w:rsidRPr="008B5EAC">
        <w:rPr>
          <w:rFonts w:asciiTheme="minorHAnsi" w:hAnsiTheme="minorHAnsi" w:cstheme="minorHAnsi"/>
          <w:bCs/>
          <w:sz w:val="22"/>
        </w:rPr>
        <w:lastRenderedPageBreak/>
        <w:t xml:space="preserve">The person co-ordinating the </w:t>
      </w:r>
      <w:r w:rsidR="008B5EAC" w:rsidRPr="008B5EAC">
        <w:rPr>
          <w:rFonts w:asciiTheme="minorHAnsi" w:hAnsiTheme="minorHAnsi" w:cstheme="minorHAnsi"/>
          <w:bCs/>
          <w:sz w:val="22"/>
        </w:rPr>
        <w:t>day-to-day</w:t>
      </w:r>
      <w:r w:rsidRPr="008B5EAC">
        <w:rPr>
          <w:rFonts w:asciiTheme="minorHAnsi" w:hAnsiTheme="minorHAnsi" w:cstheme="minorHAnsi"/>
          <w:bCs/>
          <w:sz w:val="22"/>
        </w:rPr>
        <w:t xml:space="preserve"> provision of education for pupils with Special Educational Needs and</w:t>
      </w:r>
      <w:r w:rsidR="008B5EAC">
        <w:rPr>
          <w:rFonts w:asciiTheme="minorHAnsi" w:hAnsiTheme="minorHAnsi" w:cstheme="minorHAnsi"/>
          <w:bCs/>
          <w:sz w:val="22"/>
        </w:rPr>
        <w:t>/or</w:t>
      </w:r>
      <w:r w:rsidRPr="008B5EAC">
        <w:rPr>
          <w:rFonts w:asciiTheme="minorHAnsi" w:hAnsiTheme="minorHAnsi" w:cstheme="minorHAnsi"/>
          <w:bCs/>
          <w:sz w:val="22"/>
        </w:rPr>
        <w:t xml:space="preserve"> Disability</w:t>
      </w:r>
      <w:r w:rsidR="008B5EAC">
        <w:rPr>
          <w:rFonts w:asciiTheme="minorHAnsi" w:hAnsiTheme="minorHAnsi" w:cstheme="minorHAnsi"/>
          <w:bCs/>
          <w:sz w:val="22"/>
        </w:rPr>
        <w:t xml:space="preserve"> (</w:t>
      </w:r>
      <w:r w:rsidR="004E6D2B">
        <w:rPr>
          <w:rFonts w:asciiTheme="minorHAnsi" w:hAnsiTheme="minorHAnsi" w:cstheme="minorHAnsi"/>
          <w:bCs/>
          <w:sz w:val="22"/>
        </w:rPr>
        <w:t>SEND</w:t>
      </w:r>
      <w:r w:rsidR="008B5EAC">
        <w:rPr>
          <w:rFonts w:asciiTheme="minorHAnsi" w:hAnsiTheme="minorHAnsi" w:cstheme="minorHAnsi"/>
          <w:bCs/>
          <w:sz w:val="22"/>
        </w:rPr>
        <w:t>Co) is Mrs Wendy Hill</w:t>
      </w:r>
      <w:r w:rsidRPr="008B5EAC">
        <w:rPr>
          <w:rFonts w:asciiTheme="minorHAnsi" w:hAnsiTheme="minorHAnsi" w:cstheme="minorHAnsi"/>
          <w:bCs/>
          <w:sz w:val="22"/>
        </w:rPr>
        <w:t>.</w:t>
      </w:r>
      <w:r w:rsidRPr="008B5EAC">
        <w:rPr>
          <w:rFonts w:asciiTheme="minorHAnsi" w:hAnsiTheme="minorHAnsi" w:cstheme="minorHAnsi"/>
          <w:sz w:val="22"/>
        </w:rPr>
        <w:t xml:space="preserve"> The </w:t>
      </w:r>
      <w:r w:rsidR="004E6D2B">
        <w:rPr>
          <w:rFonts w:asciiTheme="minorHAnsi" w:hAnsiTheme="minorHAnsi" w:cstheme="minorHAnsi"/>
          <w:sz w:val="22"/>
        </w:rPr>
        <w:t>SEND</w:t>
      </w:r>
      <w:r w:rsidRPr="008B5EAC">
        <w:rPr>
          <w:rFonts w:asciiTheme="minorHAnsi" w:hAnsiTheme="minorHAnsi" w:cstheme="minorHAnsi"/>
          <w:sz w:val="22"/>
        </w:rPr>
        <w:t xml:space="preserve">CO is also </w:t>
      </w:r>
      <w:r w:rsidR="008B5EAC">
        <w:rPr>
          <w:rFonts w:asciiTheme="minorHAnsi" w:hAnsiTheme="minorHAnsi" w:cstheme="minorHAnsi"/>
          <w:sz w:val="22"/>
        </w:rPr>
        <w:t>an</w:t>
      </w:r>
      <w:r w:rsidRPr="008B5EAC">
        <w:rPr>
          <w:rFonts w:asciiTheme="minorHAnsi" w:hAnsiTheme="minorHAnsi" w:cstheme="minorHAnsi"/>
          <w:sz w:val="22"/>
        </w:rPr>
        <w:t xml:space="preserve"> Assistant Headteacher and a member of the </w:t>
      </w:r>
      <w:r w:rsidR="002954EB">
        <w:rPr>
          <w:rFonts w:asciiTheme="minorHAnsi" w:hAnsiTheme="minorHAnsi" w:cstheme="minorHAnsi"/>
          <w:sz w:val="22"/>
        </w:rPr>
        <w:t>Seni</w:t>
      </w:r>
      <w:r w:rsidR="002954EB" w:rsidRPr="008B5EAC">
        <w:rPr>
          <w:rFonts w:asciiTheme="minorHAnsi" w:hAnsiTheme="minorHAnsi" w:cstheme="minorHAnsi"/>
          <w:sz w:val="22"/>
        </w:rPr>
        <w:t>or</w:t>
      </w:r>
      <w:r w:rsidRPr="008B5EAC">
        <w:rPr>
          <w:rFonts w:asciiTheme="minorHAnsi" w:hAnsiTheme="minorHAnsi" w:cstheme="minorHAnsi"/>
          <w:sz w:val="22"/>
        </w:rPr>
        <w:t xml:space="preserve"> Leadership Team: (ref; Role of the </w:t>
      </w:r>
      <w:r w:rsidR="00E44364">
        <w:rPr>
          <w:rFonts w:asciiTheme="minorHAnsi" w:hAnsiTheme="minorHAnsi" w:cstheme="minorHAnsi"/>
          <w:sz w:val="22"/>
        </w:rPr>
        <w:t>SEND</w:t>
      </w:r>
      <w:r w:rsidRPr="008B5EAC">
        <w:rPr>
          <w:rFonts w:asciiTheme="minorHAnsi" w:hAnsiTheme="minorHAnsi" w:cstheme="minorHAnsi"/>
          <w:sz w:val="22"/>
        </w:rPr>
        <w:t xml:space="preserve">CO in Schools: </w:t>
      </w:r>
      <w:r w:rsidR="004E6D2B">
        <w:rPr>
          <w:rFonts w:asciiTheme="minorHAnsi" w:hAnsiTheme="minorHAnsi" w:cstheme="minorHAnsi"/>
          <w:sz w:val="22"/>
        </w:rPr>
        <w:t>SEND</w:t>
      </w:r>
      <w:r w:rsidRPr="008B5EAC">
        <w:rPr>
          <w:rFonts w:asciiTheme="minorHAnsi" w:hAnsiTheme="minorHAnsi" w:cstheme="minorHAnsi"/>
          <w:sz w:val="22"/>
        </w:rPr>
        <w:t xml:space="preserve"> Code of Practice, 6.89). The </w:t>
      </w:r>
      <w:r w:rsidR="004E6D2B">
        <w:rPr>
          <w:rFonts w:asciiTheme="minorHAnsi" w:hAnsiTheme="minorHAnsi" w:cstheme="minorHAnsi"/>
          <w:sz w:val="22"/>
        </w:rPr>
        <w:t>SEND</w:t>
      </w:r>
      <w:r w:rsidRPr="008B5EAC">
        <w:rPr>
          <w:rFonts w:asciiTheme="minorHAnsi" w:hAnsiTheme="minorHAnsi" w:cstheme="minorHAnsi"/>
          <w:sz w:val="22"/>
        </w:rPr>
        <w:t xml:space="preserve">CO can be contacted through the school’s office phone number 0116 2490109 or by email – </w:t>
      </w:r>
      <w:r w:rsidRPr="008B5EAC">
        <w:rPr>
          <w:rFonts w:asciiTheme="minorHAnsi" w:hAnsiTheme="minorHAnsi" w:cstheme="minorHAnsi"/>
          <w:color w:val="0000FF"/>
          <w:sz w:val="22"/>
        </w:rPr>
        <w:t xml:space="preserve"> </w:t>
      </w:r>
      <w:r w:rsidRPr="008B5EAC">
        <w:rPr>
          <w:rFonts w:asciiTheme="minorHAnsi" w:hAnsiTheme="minorHAnsi" w:cstheme="minorHAnsi"/>
          <w:color w:val="0000FF"/>
          <w:sz w:val="22"/>
          <w:u w:val="single" w:color="0000FF"/>
        </w:rPr>
        <w:t>office@coleman.leicester.sch.uk</w:t>
      </w:r>
      <w:r w:rsidRPr="008B5EAC">
        <w:rPr>
          <w:rFonts w:asciiTheme="minorHAnsi" w:hAnsiTheme="minorHAnsi" w:cstheme="minorHAnsi"/>
          <w:sz w:val="22"/>
        </w:rPr>
        <w:t xml:space="preserve"> </w:t>
      </w:r>
    </w:p>
    <w:p w14:paraId="35D8F3F6" w14:textId="77777777" w:rsidR="00896BD1" w:rsidRPr="008B5EAC" w:rsidRDefault="00C44FAC">
      <w:pPr>
        <w:spacing w:after="117"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5F13E28E" w14:textId="77777777" w:rsidR="00896BD1" w:rsidRPr="008B5EAC" w:rsidRDefault="00C44FAC">
      <w:pPr>
        <w:pStyle w:val="Heading1"/>
        <w:rPr>
          <w:rFonts w:asciiTheme="minorHAnsi" w:hAnsiTheme="minorHAnsi" w:cstheme="minorHAnsi"/>
          <w:sz w:val="22"/>
        </w:rPr>
      </w:pPr>
      <w:r w:rsidRPr="008B5EAC">
        <w:rPr>
          <w:rFonts w:asciiTheme="minorHAnsi" w:hAnsiTheme="minorHAnsi" w:cstheme="minorHAnsi"/>
          <w:sz w:val="22"/>
        </w:rPr>
        <w:t>SECTION 1: INCLUSION STATEMENT</w:t>
      </w:r>
      <w:r w:rsidRPr="008B5EAC">
        <w:rPr>
          <w:rFonts w:asciiTheme="minorHAnsi" w:hAnsiTheme="minorHAnsi" w:cstheme="minorHAnsi"/>
          <w:b w:val="0"/>
          <w:sz w:val="22"/>
          <w:u w:val="none"/>
        </w:rPr>
        <w:t xml:space="preserve"> </w:t>
      </w:r>
    </w:p>
    <w:p w14:paraId="18E758A6" w14:textId="1BA0D382" w:rsidR="00896BD1" w:rsidRPr="008B5EAC" w:rsidRDefault="00C44FAC">
      <w:pPr>
        <w:spacing w:after="26"/>
        <w:ind w:right="94"/>
        <w:rPr>
          <w:rFonts w:asciiTheme="minorHAnsi" w:hAnsiTheme="minorHAnsi" w:cstheme="minorHAnsi"/>
          <w:sz w:val="22"/>
        </w:rPr>
      </w:pPr>
      <w:r w:rsidRPr="008B5EAC">
        <w:rPr>
          <w:rFonts w:asciiTheme="minorHAnsi" w:hAnsiTheme="minorHAnsi" w:cstheme="minorHAnsi"/>
          <w:sz w:val="22"/>
        </w:rPr>
        <w:t>We ensure that all teachers in the school are able to identify and provide for those pupils who have special educational needs</w:t>
      </w:r>
      <w:r w:rsidR="008B5EAC">
        <w:rPr>
          <w:rFonts w:asciiTheme="minorHAnsi" w:hAnsiTheme="minorHAnsi" w:cstheme="minorHAnsi"/>
          <w:sz w:val="22"/>
        </w:rPr>
        <w:t xml:space="preserve"> and/or disability and are</w:t>
      </w:r>
      <w:r w:rsidRPr="008B5EAC">
        <w:rPr>
          <w:rFonts w:asciiTheme="minorHAnsi" w:hAnsiTheme="minorHAnsi" w:cstheme="minorHAnsi"/>
          <w:sz w:val="22"/>
        </w:rPr>
        <w:t xml:space="preserve"> committed to providing a whole school approach to </w:t>
      </w:r>
      <w:r w:rsidR="008B5EAC">
        <w:rPr>
          <w:rFonts w:asciiTheme="minorHAnsi" w:hAnsiTheme="minorHAnsi" w:cstheme="minorHAnsi"/>
          <w:sz w:val="22"/>
        </w:rPr>
        <w:t>providing for children with these needs.</w:t>
      </w:r>
      <w:r w:rsidRPr="008B5EAC">
        <w:rPr>
          <w:rFonts w:asciiTheme="minorHAnsi" w:hAnsiTheme="minorHAnsi" w:cstheme="minorHAnsi"/>
          <w:sz w:val="22"/>
        </w:rPr>
        <w:t xml:space="preserve"> </w:t>
      </w:r>
      <w:r w:rsidR="00E234F0">
        <w:rPr>
          <w:rFonts w:asciiTheme="minorHAnsi" w:hAnsiTheme="minorHAnsi" w:cstheme="minorHAnsi"/>
          <w:sz w:val="22"/>
        </w:rPr>
        <w:t>P</w:t>
      </w:r>
      <w:r w:rsidRPr="008B5EAC">
        <w:rPr>
          <w:rFonts w:asciiTheme="minorHAnsi" w:hAnsiTheme="minorHAnsi" w:cstheme="minorHAnsi"/>
          <w:sz w:val="22"/>
        </w:rPr>
        <w:t xml:space="preserve">arents and carers are involved in deciding whether a child or young person should be placed on the </w:t>
      </w:r>
      <w:r w:rsidR="004E6D2B">
        <w:rPr>
          <w:rFonts w:asciiTheme="minorHAnsi" w:hAnsiTheme="minorHAnsi" w:cstheme="minorHAnsi"/>
          <w:sz w:val="22"/>
        </w:rPr>
        <w:t>SEND</w:t>
      </w:r>
      <w:r w:rsidRPr="008B5EAC">
        <w:rPr>
          <w:rFonts w:asciiTheme="minorHAnsi" w:hAnsiTheme="minorHAnsi" w:cstheme="minorHAnsi"/>
          <w:sz w:val="22"/>
        </w:rPr>
        <w:t xml:space="preserve"> register and that they are notified of a decision by the school that </w:t>
      </w:r>
      <w:r w:rsidR="004E6D2B">
        <w:rPr>
          <w:rFonts w:asciiTheme="minorHAnsi" w:hAnsiTheme="minorHAnsi" w:cstheme="minorHAnsi"/>
          <w:sz w:val="22"/>
        </w:rPr>
        <w:t>SEND</w:t>
      </w:r>
      <w:r w:rsidRPr="008B5EAC">
        <w:rPr>
          <w:rFonts w:asciiTheme="minorHAnsi" w:hAnsiTheme="minorHAnsi" w:cstheme="minorHAnsi"/>
          <w:sz w:val="22"/>
        </w:rPr>
        <w:t xml:space="preserve"> provision is being made for their child. We believe that </w:t>
      </w:r>
      <w:r w:rsidR="00E234F0">
        <w:rPr>
          <w:rFonts w:asciiTheme="minorHAnsi" w:hAnsiTheme="minorHAnsi" w:cstheme="minorHAnsi"/>
          <w:sz w:val="22"/>
        </w:rPr>
        <w:t xml:space="preserve">working in </w:t>
      </w:r>
      <w:r w:rsidRPr="008B5EAC">
        <w:rPr>
          <w:rFonts w:asciiTheme="minorHAnsi" w:hAnsiTheme="minorHAnsi" w:cstheme="minorHAnsi"/>
          <w:sz w:val="22"/>
        </w:rPr>
        <w:t xml:space="preserve">partnership with parents and carers plays a fundamental role in enabling children and young people with </w:t>
      </w:r>
      <w:r w:rsidR="004E6D2B">
        <w:rPr>
          <w:rFonts w:asciiTheme="minorHAnsi" w:hAnsiTheme="minorHAnsi" w:cstheme="minorHAnsi"/>
          <w:sz w:val="22"/>
        </w:rPr>
        <w:t>SEND</w:t>
      </w:r>
      <w:r w:rsidRPr="008B5EAC">
        <w:rPr>
          <w:rFonts w:asciiTheme="minorHAnsi" w:hAnsiTheme="minorHAnsi" w:cstheme="minorHAnsi"/>
          <w:sz w:val="22"/>
        </w:rPr>
        <w:t xml:space="preserve"> to achieve their potential. We recognise and value that parents and carers hold key information and have unique knowledge and experience to contribute to the shared view of </w:t>
      </w:r>
      <w:r w:rsidR="00E234F0">
        <w:rPr>
          <w:rFonts w:asciiTheme="minorHAnsi" w:hAnsiTheme="minorHAnsi" w:cstheme="minorHAnsi"/>
          <w:sz w:val="22"/>
        </w:rPr>
        <w:t xml:space="preserve">their </w:t>
      </w:r>
      <w:r w:rsidRPr="008B5EAC">
        <w:rPr>
          <w:rFonts w:asciiTheme="minorHAnsi" w:hAnsiTheme="minorHAnsi" w:cstheme="minorHAnsi"/>
          <w:sz w:val="22"/>
        </w:rPr>
        <w:t>child’s needs and the best way of supporting them. All parents and carers of children with special educational needs</w:t>
      </w:r>
      <w:r w:rsidR="00E234F0">
        <w:rPr>
          <w:rFonts w:asciiTheme="minorHAnsi" w:hAnsiTheme="minorHAnsi" w:cstheme="minorHAnsi"/>
          <w:sz w:val="22"/>
        </w:rPr>
        <w:t>/disabilities</w:t>
      </w:r>
      <w:r w:rsidRPr="008B5EAC">
        <w:rPr>
          <w:rFonts w:asciiTheme="minorHAnsi" w:hAnsiTheme="minorHAnsi" w:cstheme="minorHAnsi"/>
          <w:sz w:val="22"/>
        </w:rPr>
        <w:t xml:space="preserve"> will be treated as partners and will be supported to play an active and valued role in their children’s education. Children and young people with special educational needs</w:t>
      </w:r>
      <w:r w:rsidR="00E234F0">
        <w:rPr>
          <w:rFonts w:asciiTheme="minorHAnsi" w:hAnsiTheme="minorHAnsi" w:cstheme="minorHAnsi"/>
          <w:sz w:val="22"/>
        </w:rPr>
        <w:t>/disabilities</w:t>
      </w:r>
      <w:r w:rsidRPr="008B5EAC">
        <w:rPr>
          <w:rFonts w:asciiTheme="minorHAnsi" w:hAnsiTheme="minorHAnsi" w:cstheme="minorHAnsi"/>
          <w:sz w:val="22"/>
        </w:rPr>
        <w:t xml:space="preserve"> </w:t>
      </w:r>
      <w:r w:rsidR="00E234F0">
        <w:rPr>
          <w:rFonts w:asciiTheme="minorHAnsi" w:hAnsiTheme="minorHAnsi" w:cstheme="minorHAnsi"/>
          <w:sz w:val="22"/>
        </w:rPr>
        <w:t>may</w:t>
      </w:r>
      <w:r w:rsidRPr="008B5EAC">
        <w:rPr>
          <w:rFonts w:asciiTheme="minorHAnsi" w:hAnsiTheme="minorHAnsi" w:cstheme="minorHAnsi"/>
          <w:sz w:val="22"/>
        </w:rPr>
        <w:t xml:space="preserve"> have a unique knowledge of their own needs and their views about what sort of help they would like to help them make the most of their education will be ascertained</w:t>
      </w:r>
      <w:r w:rsidR="00E234F0">
        <w:rPr>
          <w:rFonts w:asciiTheme="minorHAnsi" w:hAnsiTheme="minorHAnsi" w:cstheme="minorHAnsi"/>
          <w:sz w:val="22"/>
        </w:rPr>
        <w:t xml:space="preserve"> where this is possible.</w:t>
      </w:r>
      <w:r w:rsidRPr="008B5EAC">
        <w:rPr>
          <w:rFonts w:asciiTheme="minorHAnsi" w:hAnsiTheme="minorHAnsi" w:cstheme="minorHAnsi"/>
          <w:sz w:val="22"/>
        </w:rPr>
        <w:t xml:space="preserve"> We will encourage pupils to participate in decision making processes and contribute to the assessment of their needs, </w:t>
      </w:r>
      <w:r w:rsidR="000B026A" w:rsidRPr="008B5EAC">
        <w:rPr>
          <w:rFonts w:asciiTheme="minorHAnsi" w:hAnsiTheme="minorHAnsi" w:cstheme="minorHAnsi"/>
          <w:sz w:val="22"/>
        </w:rPr>
        <w:t>reviews,</w:t>
      </w:r>
      <w:r w:rsidRPr="008B5EAC">
        <w:rPr>
          <w:rFonts w:asciiTheme="minorHAnsi" w:hAnsiTheme="minorHAnsi" w:cstheme="minorHAnsi"/>
          <w:sz w:val="22"/>
        </w:rPr>
        <w:t xml:space="preserve"> and transition processes</w:t>
      </w:r>
      <w:r w:rsidR="00E234F0">
        <w:rPr>
          <w:rFonts w:asciiTheme="minorHAnsi" w:hAnsiTheme="minorHAnsi" w:cstheme="minorHAnsi"/>
          <w:sz w:val="22"/>
        </w:rPr>
        <w:t xml:space="preserve"> if they are able to do so. </w:t>
      </w:r>
    </w:p>
    <w:p w14:paraId="7E40A3D4" w14:textId="77777777" w:rsidR="00896BD1" w:rsidRPr="008B5EAC" w:rsidRDefault="00C44FAC">
      <w:pPr>
        <w:spacing w:after="76" w:line="259" w:lineRule="auto"/>
        <w:ind w:left="0" w:right="0" w:firstLine="0"/>
        <w:jc w:val="left"/>
        <w:rPr>
          <w:rFonts w:asciiTheme="minorHAnsi" w:hAnsiTheme="minorHAnsi" w:cstheme="minorHAnsi"/>
          <w:sz w:val="22"/>
        </w:rPr>
      </w:pPr>
      <w:r w:rsidRPr="008B5EAC">
        <w:rPr>
          <w:rFonts w:asciiTheme="minorHAnsi" w:eastAsia="Calibri" w:hAnsiTheme="minorHAnsi" w:cstheme="minorHAnsi"/>
          <w:sz w:val="22"/>
        </w:rPr>
        <w:t xml:space="preserve"> </w:t>
      </w:r>
    </w:p>
    <w:p w14:paraId="1637BBE3" w14:textId="3B57571E" w:rsidR="00896BD1" w:rsidRPr="008B5EAC" w:rsidRDefault="00C44FAC" w:rsidP="00E234F0">
      <w:pPr>
        <w:pStyle w:val="Heading1"/>
        <w:ind w:left="10" w:firstLine="331"/>
        <w:rPr>
          <w:rFonts w:asciiTheme="minorHAnsi" w:hAnsiTheme="minorHAnsi" w:cstheme="minorHAnsi"/>
          <w:sz w:val="22"/>
        </w:rPr>
      </w:pPr>
      <w:r w:rsidRPr="008B5EAC">
        <w:rPr>
          <w:rFonts w:asciiTheme="minorHAnsi" w:hAnsiTheme="minorHAnsi" w:cstheme="minorHAnsi"/>
          <w:sz w:val="22"/>
        </w:rPr>
        <w:t>SECTION 2: AIMS AND OBJECTIVES</w:t>
      </w:r>
      <w:r w:rsidRPr="008B5EAC">
        <w:rPr>
          <w:rFonts w:asciiTheme="minorHAnsi" w:hAnsiTheme="minorHAnsi" w:cstheme="minorHAnsi"/>
          <w:b w:val="0"/>
          <w:sz w:val="22"/>
          <w:u w:val="none"/>
        </w:rPr>
        <w:t xml:space="preserve"> </w:t>
      </w:r>
      <w:r w:rsidRPr="008B5EAC">
        <w:rPr>
          <w:rFonts w:asciiTheme="minorHAnsi" w:hAnsiTheme="minorHAnsi" w:cstheme="minorHAnsi"/>
          <w:sz w:val="22"/>
        </w:rPr>
        <w:t xml:space="preserve"> </w:t>
      </w:r>
    </w:p>
    <w:p w14:paraId="732FA776" w14:textId="2497BEFF" w:rsidR="00896BD1" w:rsidRPr="008B5EAC" w:rsidRDefault="00E234F0" w:rsidP="00E234F0">
      <w:pPr>
        <w:ind w:left="284" w:right="220" w:firstLine="0"/>
        <w:rPr>
          <w:rFonts w:asciiTheme="minorHAnsi" w:hAnsiTheme="minorHAnsi" w:cstheme="minorHAnsi"/>
          <w:sz w:val="22"/>
        </w:rPr>
      </w:pPr>
      <w:r>
        <w:rPr>
          <w:rFonts w:asciiTheme="minorHAnsi" w:hAnsiTheme="minorHAnsi" w:cstheme="minorHAnsi"/>
          <w:sz w:val="22"/>
        </w:rPr>
        <w:t xml:space="preserve"> Our intention</w:t>
      </w:r>
      <w:r w:rsidR="00C44FAC" w:rsidRPr="008B5EAC">
        <w:rPr>
          <w:rFonts w:asciiTheme="minorHAnsi" w:hAnsiTheme="minorHAnsi" w:cstheme="minorHAnsi"/>
          <w:sz w:val="22"/>
        </w:rPr>
        <w:t xml:space="preserve"> is to raise the aspirations of and expectations for all pupils with </w:t>
      </w:r>
      <w:r w:rsidR="004E6D2B">
        <w:rPr>
          <w:rFonts w:asciiTheme="minorHAnsi" w:hAnsiTheme="minorHAnsi" w:cstheme="minorHAnsi"/>
          <w:sz w:val="22"/>
        </w:rPr>
        <w:t>SEND</w:t>
      </w:r>
      <w:r>
        <w:rPr>
          <w:rFonts w:asciiTheme="minorHAnsi" w:hAnsiTheme="minorHAnsi" w:cstheme="minorHAnsi"/>
          <w:sz w:val="22"/>
        </w:rPr>
        <w:t xml:space="preserve"> and to ensure     they reach their full potential. Education provision for pupils with </w:t>
      </w:r>
      <w:r w:rsidR="004E6D2B">
        <w:rPr>
          <w:rFonts w:asciiTheme="minorHAnsi" w:hAnsiTheme="minorHAnsi" w:cstheme="minorHAnsi"/>
          <w:sz w:val="22"/>
        </w:rPr>
        <w:t>SEND</w:t>
      </w:r>
      <w:r>
        <w:rPr>
          <w:rFonts w:asciiTheme="minorHAnsi" w:hAnsiTheme="minorHAnsi" w:cstheme="minorHAnsi"/>
          <w:sz w:val="22"/>
        </w:rPr>
        <w:t xml:space="preserve"> is focused on them  achieving defined outcomes. </w:t>
      </w:r>
    </w:p>
    <w:p w14:paraId="06385C52"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3B3A7268" w14:textId="77777777" w:rsidR="00896BD1" w:rsidRPr="008B5EAC" w:rsidRDefault="00C44FAC" w:rsidP="00E234F0">
      <w:pPr>
        <w:ind w:left="111" w:right="94" w:firstLine="173"/>
        <w:rPr>
          <w:rFonts w:asciiTheme="minorHAnsi" w:hAnsiTheme="minorHAnsi" w:cstheme="minorHAnsi"/>
          <w:sz w:val="22"/>
        </w:rPr>
      </w:pPr>
      <w:r w:rsidRPr="008B5EAC">
        <w:rPr>
          <w:rFonts w:asciiTheme="minorHAnsi" w:hAnsiTheme="minorHAnsi" w:cstheme="minorHAnsi"/>
          <w:sz w:val="22"/>
        </w:rPr>
        <w:t xml:space="preserve">The objectives of Coleman Primary’s Special Educational and Disability Needs policy and practice are: </w:t>
      </w:r>
    </w:p>
    <w:p w14:paraId="4C43D799" w14:textId="112649A8" w:rsidR="00896BD1" w:rsidRPr="008B5EAC" w:rsidRDefault="00C44FAC">
      <w:pPr>
        <w:numPr>
          <w:ilvl w:val="0"/>
          <w:numId w:val="2"/>
        </w:numPr>
        <w:ind w:right="94" w:hanging="360"/>
        <w:rPr>
          <w:rFonts w:asciiTheme="minorHAnsi" w:hAnsiTheme="minorHAnsi" w:cstheme="minorHAnsi"/>
          <w:sz w:val="22"/>
        </w:rPr>
      </w:pPr>
      <w:r w:rsidRPr="008B5EAC">
        <w:rPr>
          <w:rFonts w:asciiTheme="minorHAnsi" w:hAnsiTheme="minorHAnsi" w:cstheme="minorHAnsi"/>
          <w:sz w:val="22"/>
        </w:rPr>
        <w:t xml:space="preserve">To identify, at the earliest opportunity, barriers to learning for pupils with </w:t>
      </w:r>
      <w:r w:rsidR="004E6D2B">
        <w:rPr>
          <w:rFonts w:asciiTheme="minorHAnsi" w:hAnsiTheme="minorHAnsi" w:cstheme="minorHAnsi"/>
          <w:sz w:val="22"/>
        </w:rPr>
        <w:t>SEND</w:t>
      </w:r>
      <w:r w:rsidRPr="008B5EAC">
        <w:rPr>
          <w:rFonts w:asciiTheme="minorHAnsi" w:hAnsiTheme="minorHAnsi" w:cstheme="minorHAnsi"/>
          <w:sz w:val="22"/>
        </w:rPr>
        <w:t xml:space="preserve"> </w:t>
      </w:r>
    </w:p>
    <w:p w14:paraId="61B2DDEC" w14:textId="77777777" w:rsidR="00896BD1" w:rsidRPr="008B5EAC" w:rsidRDefault="00C44FAC">
      <w:pPr>
        <w:numPr>
          <w:ilvl w:val="0"/>
          <w:numId w:val="2"/>
        </w:numPr>
        <w:ind w:right="94" w:hanging="360"/>
        <w:rPr>
          <w:rFonts w:asciiTheme="minorHAnsi" w:hAnsiTheme="minorHAnsi" w:cstheme="minorHAnsi"/>
          <w:sz w:val="22"/>
        </w:rPr>
      </w:pPr>
      <w:r w:rsidRPr="008B5EAC">
        <w:rPr>
          <w:rFonts w:asciiTheme="minorHAnsi" w:hAnsiTheme="minorHAnsi" w:cstheme="minorHAnsi"/>
          <w:sz w:val="22"/>
        </w:rPr>
        <w:t xml:space="preserve">To ensure that every child experiences success in their learning and achieves to the highest possible standard </w:t>
      </w:r>
    </w:p>
    <w:p w14:paraId="25F8A2AB" w14:textId="25419B82" w:rsidR="00896BD1" w:rsidRPr="008B5EAC" w:rsidRDefault="00C44FAC">
      <w:pPr>
        <w:numPr>
          <w:ilvl w:val="0"/>
          <w:numId w:val="2"/>
        </w:numPr>
        <w:ind w:right="94" w:hanging="360"/>
        <w:rPr>
          <w:rFonts w:asciiTheme="minorHAnsi" w:hAnsiTheme="minorHAnsi" w:cstheme="minorHAnsi"/>
          <w:sz w:val="22"/>
        </w:rPr>
      </w:pPr>
      <w:r w:rsidRPr="008B5EAC">
        <w:rPr>
          <w:rFonts w:asciiTheme="minorHAnsi" w:hAnsiTheme="minorHAnsi" w:cstheme="minorHAnsi"/>
          <w:sz w:val="22"/>
        </w:rPr>
        <w:t xml:space="preserve">To enable all children to participate in </w:t>
      </w:r>
      <w:r w:rsidR="00E234F0">
        <w:rPr>
          <w:rFonts w:asciiTheme="minorHAnsi" w:hAnsiTheme="minorHAnsi" w:cstheme="minorHAnsi"/>
          <w:sz w:val="22"/>
        </w:rPr>
        <w:t xml:space="preserve">their </w:t>
      </w:r>
      <w:r w:rsidRPr="008B5EAC">
        <w:rPr>
          <w:rFonts w:asciiTheme="minorHAnsi" w:hAnsiTheme="minorHAnsi" w:cstheme="minorHAnsi"/>
          <w:sz w:val="22"/>
        </w:rPr>
        <w:t xml:space="preserve">lessons fully and effectively </w:t>
      </w:r>
    </w:p>
    <w:p w14:paraId="4E853E3B" w14:textId="77777777" w:rsidR="00896BD1" w:rsidRPr="008B5EAC" w:rsidRDefault="00C44FAC">
      <w:pPr>
        <w:numPr>
          <w:ilvl w:val="0"/>
          <w:numId w:val="2"/>
        </w:numPr>
        <w:ind w:right="94" w:hanging="360"/>
        <w:rPr>
          <w:rFonts w:asciiTheme="minorHAnsi" w:hAnsiTheme="minorHAnsi" w:cstheme="minorHAnsi"/>
          <w:sz w:val="22"/>
        </w:rPr>
      </w:pPr>
      <w:r w:rsidRPr="008B5EAC">
        <w:rPr>
          <w:rFonts w:asciiTheme="minorHAnsi" w:hAnsiTheme="minorHAnsi" w:cstheme="minorHAnsi"/>
          <w:sz w:val="22"/>
        </w:rPr>
        <w:t xml:space="preserve">To value and encourage the contribution of all children to the life of the school </w:t>
      </w:r>
    </w:p>
    <w:p w14:paraId="68B13B8B" w14:textId="77777777" w:rsidR="00896BD1" w:rsidRPr="008B5EAC" w:rsidRDefault="00C44FAC">
      <w:pPr>
        <w:numPr>
          <w:ilvl w:val="0"/>
          <w:numId w:val="2"/>
        </w:numPr>
        <w:spacing w:after="46"/>
        <w:ind w:right="94" w:hanging="360"/>
        <w:rPr>
          <w:rFonts w:asciiTheme="minorHAnsi" w:hAnsiTheme="minorHAnsi" w:cstheme="minorHAnsi"/>
          <w:sz w:val="22"/>
        </w:rPr>
      </w:pPr>
      <w:r w:rsidRPr="008B5EAC">
        <w:rPr>
          <w:rFonts w:asciiTheme="minorHAnsi" w:hAnsiTheme="minorHAnsi" w:cstheme="minorHAnsi"/>
          <w:sz w:val="22"/>
        </w:rPr>
        <w:t xml:space="preserve">To identify and provide for pupils who have special educational needs and additional needs </w:t>
      </w:r>
    </w:p>
    <w:p w14:paraId="724622BA" w14:textId="383D3456" w:rsidR="00896BD1" w:rsidRPr="008B5EAC" w:rsidRDefault="00C44FAC">
      <w:pPr>
        <w:numPr>
          <w:ilvl w:val="0"/>
          <w:numId w:val="2"/>
        </w:numPr>
        <w:ind w:right="94" w:hanging="360"/>
        <w:rPr>
          <w:rFonts w:asciiTheme="minorHAnsi" w:hAnsiTheme="minorHAnsi" w:cstheme="minorHAnsi"/>
          <w:sz w:val="22"/>
        </w:rPr>
      </w:pPr>
      <w:r w:rsidRPr="008B5EAC">
        <w:rPr>
          <w:rFonts w:asciiTheme="minorHAnsi" w:hAnsiTheme="minorHAnsi" w:cstheme="minorHAnsi"/>
          <w:sz w:val="22"/>
        </w:rPr>
        <w:t xml:space="preserve">To work within the guidance provided in the </w:t>
      </w:r>
      <w:r w:rsidR="00E44364">
        <w:rPr>
          <w:rFonts w:asciiTheme="minorHAnsi" w:hAnsiTheme="minorHAnsi" w:cstheme="minorHAnsi"/>
          <w:sz w:val="22"/>
        </w:rPr>
        <w:t>SEND</w:t>
      </w:r>
      <w:r w:rsidRPr="008B5EAC">
        <w:rPr>
          <w:rFonts w:asciiTheme="minorHAnsi" w:hAnsiTheme="minorHAnsi" w:cstheme="minorHAnsi"/>
          <w:sz w:val="22"/>
        </w:rPr>
        <w:t xml:space="preserve"> Code of Practice 2014 </w:t>
      </w:r>
    </w:p>
    <w:p w14:paraId="07AF349B" w14:textId="77777777" w:rsidR="00896BD1" w:rsidRPr="008B5EAC" w:rsidRDefault="00C44FAC">
      <w:pPr>
        <w:numPr>
          <w:ilvl w:val="0"/>
          <w:numId w:val="2"/>
        </w:numPr>
        <w:spacing w:after="41"/>
        <w:ind w:right="94" w:hanging="360"/>
        <w:rPr>
          <w:rFonts w:asciiTheme="minorHAnsi" w:hAnsiTheme="minorHAnsi" w:cstheme="minorHAnsi"/>
          <w:sz w:val="22"/>
        </w:rPr>
      </w:pPr>
      <w:r w:rsidRPr="008B5EAC">
        <w:rPr>
          <w:rFonts w:asciiTheme="minorHAnsi" w:hAnsiTheme="minorHAnsi" w:cstheme="minorHAnsi"/>
          <w:sz w:val="22"/>
        </w:rPr>
        <w:t xml:space="preserve">To operate a ‘whole pupil, whole school’ approach to the management and provision of support for special educational needs </w:t>
      </w:r>
    </w:p>
    <w:p w14:paraId="6781DBAC" w14:textId="77777777" w:rsidR="00896BD1" w:rsidRPr="008B5EAC" w:rsidRDefault="00C44FAC">
      <w:pPr>
        <w:numPr>
          <w:ilvl w:val="0"/>
          <w:numId w:val="2"/>
        </w:numPr>
        <w:spacing w:after="41"/>
        <w:ind w:right="94" w:hanging="360"/>
        <w:rPr>
          <w:rFonts w:asciiTheme="minorHAnsi" w:hAnsiTheme="minorHAnsi" w:cstheme="minorHAnsi"/>
          <w:sz w:val="22"/>
        </w:rPr>
      </w:pPr>
      <w:r w:rsidRPr="008B5EAC">
        <w:rPr>
          <w:rFonts w:asciiTheme="minorHAnsi" w:hAnsiTheme="minorHAnsi" w:cstheme="minorHAnsi"/>
          <w:sz w:val="22"/>
        </w:rPr>
        <w:t xml:space="preserve">To provide a Special Educational Needs and Disability Co-ordinator who will work with the Special Educational Needs and Disability Policy </w:t>
      </w:r>
    </w:p>
    <w:p w14:paraId="7BD54C9E" w14:textId="77777777" w:rsidR="00896BD1" w:rsidRPr="008B5EAC" w:rsidRDefault="00C44FAC">
      <w:pPr>
        <w:numPr>
          <w:ilvl w:val="0"/>
          <w:numId w:val="2"/>
        </w:numPr>
        <w:spacing w:after="41"/>
        <w:ind w:right="94" w:hanging="360"/>
        <w:rPr>
          <w:rFonts w:asciiTheme="minorHAnsi" w:hAnsiTheme="minorHAnsi" w:cstheme="minorHAnsi"/>
          <w:sz w:val="22"/>
        </w:rPr>
      </w:pPr>
      <w:r w:rsidRPr="008B5EAC">
        <w:rPr>
          <w:rFonts w:asciiTheme="minorHAnsi" w:hAnsiTheme="minorHAnsi" w:cstheme="minorHAnsi"/>
          <w:sz w:val="22"/>
        </w:rPr>
        <w:t xml:space="preserve">To provide support and advice for all staff working with special educational needs pupils </w:t>
      </w:r>
    </w:p>
    <w:p w14:paraId="40E94242" w14:textId="77777777" w:rsidR="00896BD1" w:rsidRPr="008B5EAC" w:rsidRDefault="00C44FAC">
      <w:pPr>
        <w:numPr>
          <w:ilvl w:val="0"/>
          <w:numId w:val="2"/>
        </w:numPr>
        <w:ind w:right="94" w:hanging="360"/>
        <w:rPr>
          <w:rFonts w:asciiTheme="minorHAnsi" w:hAnsiTheme="minorHAnsi" w:cstheme="minorHAnsi"/>
          <w:sz w:val="22"/>
        </w:rPr>
      </w:pPr>
      <w:r w:rsidRPr="008B5EAC">
        <w:rPr>
          <w:rFonts w:asciiTheme="minorHAnsi" w:hAnsiTheme="minorHAnsi" w:cstheme="minorHAnsi"/>
          <w:sz w:val="22"/>
        </w:rPr>
        <w:t xml:space="preserve">To attain high levels of satisfaction and participation from parents and carers </w:t>
      </w:r>
    </w:p>
    <w:p w14:paraId="4F9FB75E" w14:textId="77777777" w:rsidR="00896BD1" w:rsidRPr="008B5EAC" w:rsidRDefault="00C44FAC">
      <w:pPr>
        <w:numPr>
          <w:ilvl w:val="0"/>
          <w:numId w:val="2"/>
        </w:numPr>
        <w:ind w:right="94" w:hanging="360"/>
        <w:rPr>
          <w:rFonts w:asciiTheme="minorHAnsi" w:hAnsiTheme="minorHAnsi" w:cstheme="minorHAnsi"/>
          <w:sz w:val="22"/>
        </w:rPr>
      </w:pPr>
      <w:r w:rsidRPr="008B5EAC">
        <w:rPr>
          <w:rFonts w:asciiTheme="minorHAnsi" w:hAnsiTheme="minorHAnsi" w:cstheme="minorHAnsi"/>
          <w:sz w:val="22"/>
        </w:rPr>
        <w:t xml:space="preserve">To share a common vision and understanding with all stakeholders </w:t>
      </w:r>
    </w:p>
    <w:p w14:paraId="3D4A5F60" w14:textId="4A7B6DDD" w:rsidR="00896BD1" w:rsidRPr="008B5EAC" w:rsidRDefault="00C44FAC">
      <w:pPr>
        <w:numPr>
          <w:ilvl w:val="0"/>
          <w:numId w:val="2"/>
        </w:numPr>
        <w:ind w:right="94" w:hanging="360"/>
        <w:rPr>
          <w:rFonts w:asciiTheme="minorHAnsi" w:hAnsiTheme="minorHAnsi" w:cstheme="minorHAnsi"/>
          <w:sz w:val="22"/>
        </w:rPr>
      </w:pPr>
      <w:r w:rsidRPr="008B5EAC">
        <w:rPr>
          <w:rFonts w:asciiTheme="minorHAnsi" w:hAnsiTheme="minorHAnsi" w:cstheme="minorHAnsi"/>
          <w:sz w:val="22"/>
        </w:rPr>
        <w:t xml:space="preserve">To give transparent resourcing to </w:t>
      </w:r>
      <w:r w:rsidR="004E6D2B">
        <w:rPr>
          <w:rFonts w:asciiTheme="minorHAnsi" w:hAnsiTheme="minorHAnsi" w:cstheme="minorHAnsi"/>
          <w:sz w:val="22"/>
        </w:rPr>
        <w:t>SEND</w:t>
      </w:r>
      <w:r w:rsidRPr="008B5EAC">
        <w:rPr>
          <w:rFonts w:asciiTheme="minorHAnsi" w:hAnsiTheme="minorHAnsi" w:cstheme="minorHAnsi"/>
          <w:sz w:val="22"/>
        </w:rPr>
        <w:t xml:space="preserve"> </w:t>
      </w:r>
    </w:p>
    <w:p w14:paraId="6939B1A0" w14:textId="761C6B90" w:rsidR="00896BD1" w:rsidRPr="008B5EAC" w:rsidRDefault="00C44FAC">
      <w:pPr>
        <w:numPr>
          <w:ilvl w:val="0"/>
          <w:numId w:val="2"/>
        </w:numPr>
        <w:ind w:right="94" w:hanging="360"/>
        <w:rPr>
          <w:rFonts w:asciiTheme="minorHAnsi" w:hAnsiTheme="minorHAnsi" w:cstheme="minorHAnsi"/>
          <w:sz w:val="22"/>
        </w:rPr>
      </w:pPr>
      <w:r w:rsidRPr="008B5EAC">
        <w:rPr>
          <w:rFonts w:asciiTheme="minorHAnsi" w:hAnsiTheme="minorHAnsi" w:cstheme="minorHAnsi"/>
          <w:sz w:val="22"/>
        </w:rPr>
        <w:t xml:space="preserve">To work in partnership with other agencies and schools </w:t>
      </w:r>
      <w:r w:rsidR="00E234F0">
        <w:rPr>
          <w:rFonts w:asciiTheme="minorHAnsi" w:hAnsiTheme="minorHAnsi" w:cstheme="minorHAnsi"/>
          <w:sz w:val="22"/>
        </w:rPr>
        <w:t>to ensure inclusion</w:t>
      </w:r>
    </w:p>
    <w:p w14:paraId="65603977" w14:textId="77777777" w:rsidR="00896BD1" w:rsidRDefault="00C44FAC">
      <w:pPr>
        <w:numPr>
          <w:ilvl w:val="0"/>
          <w:numId w:val="2"/>
        </w:numPr>
        <w:ind w:right="94" w:hanging="360"/>
        <w:rPr>
          <w:rFonts w:asciiTheme="minorHAnsi" w:hAnsiTheme="minorHAnsi" w:cstheme="minorHAnsi"/>
          <w:sz w:val="22"/>
        </w:rPr>
      </w:pPr>
      <w:r w:rsidRPr="008B5EAC">
        <w:rPr>
          <w:rFonts w:asciiTheme="minorHAnsi" w:hAnsiTheme="minorHAnsi" w:cstheme="minorHAnsi"/>
          <w:sz w:val="22"/>
        </w:rPr>
        <w:t xml:space="preserve">To work with the Governing body to enable them to fulfil their statutory monitoring role </w:t>
      </w:r>
    </w:p>
    <w:p w14:paraId="5CC34A37" w14:textId="77777777" w:rsidR="00E234F0" w:rsidRPr="008B5EAC" w:rsidRDefault="00E234F0">
      <w:pPr>
        <w:numPr>
          <w:ilvl w:val="0"/>
          <w:numId w:val="2"/>
        </w:numPr>
        <w:ind w:right="94" w:hanging="360"/>
        <w:rPr>
          <w:rFonts w:asciiTheme="minorHAnsi" w:hAnsiTheme="minorHAnsi" w:cstheme="minorHAnsi"/>
          <w:sz w:val="22"/>
        </w:rPr>
      </w:pPr>
    </w:p>
    <w:p w14:paraId="37896B1D"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2DDF0C0E" w14:textId="77777777" w:rsidR="00896BD1" w:rsidRPr="008B5EAC" w:rsidRDefault="00C44FAC" w:rsidP="00E234F0">
      <w:pPr>
        <w:pStyle w:val="Heading1"/>
        <w:ind w:left="426"/>
        <w:rPr>
          <w:rFonts w:asciiTheme="minorHAnsi" w:hAnsiTheme="minorHAnsi" w:cstheme="minorHAnsi"/>
          <w:sz w:val="22"/>
        </w:rPr>
      </w:pPr>
      <w:r w:rsidRPr="008B5EAC">
        <w:rPr>
          <w:rFonts w:asciiTheme="minorHAnsi" w:hAnsiTheme="minorHAnsi" w:cstheme="minorHAnsi"/>
          <w:sz w:val="22"/>
        </w:rPr>
        <w:lastRenderedPageBreak/>
        <w:t>Partnership with Parents and Carers</w:t>
      </w:r>
      <w:r w:rsidRPr="008B5EAC">
        <w:rPr>
          <w:rFonts w:asciiTheme="minorHAnsi" w:hAnsiTheme="minorHAnsi" w:cstheme="minorHAnsi"/>
          <w:b w:val="0"/>
          <w:sz w:val="22"/>
          <w:u w:val="none"/>
        </w:rPr>
        <w:t xml:space="preserve"> </w:t>
      </w:r>
    </w:p>
    <w:p w14:paraId="60DE4ABA" w14:textId="71C3C7C8" w:rsidR="00896BD1" w:rsidRPr="008B5EAC" w:rsidRDefault="00C44FAC" w:rsidP="00E234F0">
      <w:pPr>
        <w:ind w:left="426" w:right="94"/>
        <w:rPr>
          <w:rFonts w:asciiTheme="minorHAnsi" w:hAnsiTheme="minorHAnsi" w:cstheme="minorHAnsi"/>
          <w:sz w:val="22"/>
        </w:rPr>
      </w:pPr>
      <w:r w:rsidRPr="008B5EAC">
        <w:rPr>
          <w:rFonts w:asciiTheme="minorHAnsi" w:hAnsiTheme="minorHAnsi" w:cstheme="minorHAnsi"/>
          <w:sz w:val="22"/>
        </w:rPr>
        <w:t xml:space="preserve">The school </w:t>
      </w:r>
      <w:r w:rsidR="00E234F0">
        <w:rPr>
          <w:rFonts w:asciiTheme="minorHAnsi" w:hAnsiTheme="minorHAnsi" w:cstheme="minorHAnsi"/>
          <w:sz w:val="22"/>
        </w:rPr>
        <w:t>works</w:t>
      </w:r>
      <w:r w:rsidRPr="008B5EAC">
        <w:rPr>
          <w:rFonts w:asciiTheme="minorHAnsi" w:hAnsiTheme="minorHAnsi" w:cstheme="minorHAnsi"/>
          <w:sz w:val="22"/>
        </w:rPr>
        <w:t xml:space="preserve"> in partnership with parents and carers to achieve </w:t>
      </w:r>
      <w:r w:rsidR="00E234F0">
        <w:rPr>
          <w:rFonts w:asciiTheme="minorHAnsi" w:hAnsiTheme="minorHAnsi" w:cstheme="minorHAnsi"/>
          <w:sz w:val="22"/>
        </w:rPr>
        <w:t>our</w:t>
      </w:r>
      <w:r w:rsidRPr="008B5EAC">
        <w:rPr>
          <w:rFonts w:asciiTheme="minorHAnsi" w:hAnsiTheme="minorHAnsi" w:cstheme="minorHAnsi"/>
          <w:sz w:val="22"/>
        </w:rPr>
        <w:t xml:space="preserve"> aims. We do so by: </w:t>
      </w:r>
    </w:p>
    <w:p w14:paraId="4AE5B303" w14:textId="77777777" w:rsidR="00896BD1" w:rsidRPr="008B5EAC" w:rsidRDefault="00C44FAC">
      <w:pPr>
        <w:numPr>
          <w:ilvl w:val="0"/>
          <w:numId w:val="3"/>
        </w:numPr>
        <w:spacing w:after="29"/>
        <w:ind w:right="94" w:hanging="360"/>
        <w:rPr>
          <w:rFonts w:asciiTheme="minorHAnsi" w:hAnsiTheme="minorHAnsi" w:cstheme="minorHAnsi"/>
          <w:sz w:val="22"/>
        </w:rPr>
      </w:pPr>
      <w:r w:rsidRPr="008B5EAC">
        <w:rPr>
          <w:rFonts w:asciiTheme="minorHAnsi" w:hAnsiTheme="minorHAnsi" w:cstheme="minorHAnsi"/>
          <w:sz w:val="22"/>
        </w:rPr>
        <w:t xml:space="preserve">Working effectively with all other agencies supporting children and their parents or carers </w:t>
      </w:r>
    </w:p>
    <w:p w14:paraId="69115414" w14:textId="77777777" w:rsidR="00896BD1" w:rsidRPr="008B5EAC" w:rsidRDefault="00C44FAC">
      <w:pPr>
        <w:numPr>
          <w:ilvl w:val="0"/>
          <w:numId w:val="3"/>
        </w:numPr>
        <w:spacing w:after="30"/>
        <w:ind w:right="94" w:hanging="360"/>
        <w:rPr>
          <w:rFonts w:asciiTheme="minorHAnsi" w:hAnsiTheme="minorHAnsi" w:cstheme="minorHAnsi"/>
          <w:sz w:val="22"/>
        </w:rPr>
      </w:pPr>
      <w:r w:rsidRPr="008B5EAC">
        <w:rPr>
          <w:rFonts w:asciiTheme="minorHAnsi" w:hAnsiTheme="minorHAnsi" w:cstheme="minorHAnsi"/>
          <w:sz w:val="22"/>
        </w:rPr>
        <w:t xml:space="preserve">Giving parents and carers opportunities to play an active and valued role in their child’s education </w:t>
      </w:r>
    </w:p>
    <w:p w14:paraId="58D362DF" w14:textId="77777777" w:rsidR="00896BD1" w:rsidRPr="008B5EAC" w:rsidRDefault="00C44FAC">
      <w:pPr>
        <w:numPr>
          <w:ilvl w:val="0"/>
          <w:numId w:val="3"/>
        </w:numPr>
        <w:ind w:right="94" w:hanging="360"/>
        <w:rPr>
          <w:rFonts w:asciiTheme="minorHAnsi" w:hAnsiTheme="minorHAnsi" w:cstheme="minorHAnsi"/>
          <w:sz w:val="22"/>
        </w:rPr>
      </w:pPr>
      <w:r w:rsidRPr="008B5EAC">
        <w:rPr>
          <w:rFonts w:asciiTheme="minorHAnsi" w:hAnsiTheme="minorHAnsi" w:cstheme="minorHAnsi"/>
          <w:sz w:val="22"/>
        </w:rPr>
        <w:t xml:space="preserve">Making parents and carers feel welcome </w:t>
      </w:r>
    </w:p>
    <w:p w14:paraId="4084FC86" w14:textId="77777777" w:rsidR="00896BD1" w:rsidRPr="008B5EAC" w:rsidRDefault="00C44FAC">
      <w:pPr>
        <w:numPr>
          <w:ilvl w:val="0"/>
          <w:numId w:val="3"/>
        </w:numPr>
        <w:spacing w:after="34"/>
        <w:ind w:right="94" w:hanging="360"/>
        <w:rPr>
          <w:rFonts w:asciiTheme="minorHAnsi" w:hAnsiTheme="minorHAnsi" w:cstheme="minorHAnsi"/>
          <w:sz w:val="22"/>
        </w:rPr>
      </w:pPr>
      <w:r w:rsidRPr="008B5EAC">
        <w:rPr>
          <w:rFonts w:asciiTheme="minorHAnsi" w:hAnsiTheme="minorHAnsi" w:cstheme="minorHAnsi"/>
          <w:sz w:val="22"/>
        </w:rPr>
        <w:t xml:space="preserve">Encouraging parents and carers to inform school of any difficulties they perceive their child may be having or other needs their child may have which need addressing </w:t>
      </w:r>
    </w:p>
    <w:p w14:paraId="48D86FA7" w14:textId="77777777" w:rsidR="00896BD1" w:rsidRPr="008B5EAC" w:rsidRDefault="00C44FAC">
      <w:pPr>
        <w:numPr>
          <w:ilvl w:val="0"/>
          <w:numId w:val="3"/>
        </w:numPr>
        <w:ind w:right="94" w:hanging="360"/>
        <w:rPr>
          <w:rFonts w:asciiTheme="minorHAnsi" w:hAnsiTheme="minorHAnsi" w:cstheme="minorHAnsi"/>
          <w:sz w:val="22"/>
        </w:rPr>
      </w:pPr>
      <w:r w:rsidRPr="008B5EAC">
        <w:rPr>
          <w:rFonts w:asciiTheme="minorHAnsi" w:hAnsiTheme="minorHAnsi" w:cstheme="minorHAnsi"/>
          <w:sz w:val="22"/>
        </w:rPr>
        <w:t xml:space="preserve">Instilling confidence that the school will listen and act appropriately </w:t>
      </w:r>
    </w:p>
    <w:p w14:paraId="324044BE" w14:textId="77777777" w:rsidR="00896BD1" w:rsidRPr="008B5EAC" w:rsidRDefault="00C44FAC">
      <w:pPr>
        <w:numPr>
          <w:ilvl w:val="0"/>
          <w:numId w:val="3"/>
        </w:numPr>
        <w:ind w:right="94" w:hanging="360"/>
        <w:rPr>
          <w:rFonts w:asciiTheme="minorHAnsi" w:hAnsiTheme="minorHAnsi" w:cstheme="minorHAnsi"/>
          <w:sz w:val="22"/>
        </w:rPr>
      </w:pPr>
      <w:r w:rsidRPr="008B5EAC">
        <w:rPr>
          <w:rFonts w:asciiTheme="minorHAnsi" w:hAnsiTheme="minorHAnsi" w:cstheme="minorHAnsi"/>
          <w:sz w:val="22"/>
        </w:rPr>
        <w:t xml:space="preserve">Focusing on the child’s strengths as well as the child’s areas of additional need. </w:t>
      </w:r>
    </w:p>
    <w:p w14:paraId="6699F627" w14:textId="77777777" w:rsidR="00896BD1" w:rsidRPr="008B5EAC" w:rsidRDefault="00C44FAC">
      <w:pPr>
        <w:numPr>
          <w:ilvl w:val="0"/>
          <w:numId w:val="3"/>
        </w:numPr>
        <w:ind w:right="94" w:hanging="360"/>
        <w:rPr>
          <w:rFonts w:asciiTheme="minorHAnsi" w:hAnsiTheme="minorHAnsi" w:cstheme="minorHAnsi"/>
          <w:sz w:val="22"/>
        </w:rPr>
      </w:pPr>
      <w:r w:rsidRPr="008B5EAC">
        <w:rPr>
          <w:rFonts w:asciiTheme="minorHAnsi" w:hAnsiTheme="minorHAnsi" w:cstheme="minorHAnsi"/>
          <w:sz w:val="22"/>
        </w:rPr>
        <w:t xml:space="preserve">Allowing parents and carers opportunities to discuss ways in which they and the school can help their child including attendance at parents evenings/annual review meetings </w:t>
      </w:r>
    </w:p>
    <w:p w14:paraId="3B851ACC" w14:textId="5CF0F999" w:rsidR="00896BD1" w:rsidRPr="008B5EAC" w:rsidRDefault="00C44FAC">
      <w:pPr>
        <w:numPr>
          <w:ilvl w:val="0"/>
          <w:numId w:val="3"/>
        </w:numPr>
        <w:spacing w:after="29"/>
        <w:ind w:right="94" w:hanging="360"/>
        <w:rPr>
          <w:rFonts w:asciiTheme="minorHAnsi" w:hAnsiTheme="minorHAnsi" w:cstheme="minorHAnsi"/>
          <w:sz w:val="22"/>
        </w:rPr>
      </w:pPr>
      <w:r w:rsidRPr="008B5EAC">
        <w:rPr>
          <w:rFonts w:asciiTheme="minorHAnsi" w:hAnsiTheme="minorHAnsi" w:cstheme="minorHAnsi"/>
          <w:sz w:val="22"/>
        </w:rPr>
        <w:t xml:space="preserve">Keeping parents and carers informed and giving support during assessment and any related decision making process about </w:t>
      </w:r>
      <w:r w:rsidR="00E44364">
        <w:rPr>
          <w:rFonts w:asciiTheme="minorHAnsi" w:hAnsiTheme="minorHAnsi" w:cstheme="minorHAnsi"/>
          <w:sz w:val="22"/>
        </w:rPr>
        <w:t>SEND</w:t>
      </w:r>
      <w:r w:rsidRPr="008B5EAC">
        <w:rPr>
          <w:rFonts w:asciiTheme="minorHAnsi" w:hAnsiTheme="minorHAnsi" w:cstheme="minorHAnsi"/>
          <w:sz w:val="22"/>
        </w:rPr>
        <w:t xml:space="preserve"> provision </w:t>
      </w:r>
    </w:p>
    <w:p w14:paraId="7C61DBC6" w14:textId="390DA048" w:rsidR="00896BD1" w:rsidRPr="008B5EAC" w:rsidRDefault="00C44FAC">
      <w:pPr>
        <w:numPr>
          <w:ilvl w:val="0"/>
          <w:numId w:val="3"/>
        </w:numPr>
        <w:spacing w:after="34"/>
        <w:ind w:right="94" w:hanging="360"/>
        <w:rPr>
          <w:rFonts w:asciiTheme="minorHAnsi" w:hAnsiTheme="minorHAnsi" w:cstheme="minorHAnsi"/>
          <w:sz w:val="22"/>
        </w:rPr>
      </w:pPr>
      <w:r w:rsidRPr="008B5EAC">
        <w:rPr>
          <w:rFonts w:asciiTheme="minorHAnsi" w:hAnsiTheme="minorHAnsi" w:cstheme="minorHAnsi"/>
          <w:sz w:val="22"/>
        </w:rPr>
        <w:t xml:space="preserve">Making parents and carers aware of the </w:t>
      </w:r>
      <w:r w:rsidRPr="008B5EAC">
        <w:rPr>
          <w:rFonts w:asciiTheme="minorHAnsi" w:hAnsiTheme="minorHAnsi" w:cstheme="minorHAnsi"/>
          <w:b/>
          <w:sz w:val="22"/>
        </w:rPr>
        <w:t>Parent Partnership Services</w:t>
      </w:r>
      <w:r w:rsidRPr="008B5EAC">
        <w:rPr>
          <w:rFonts w:asciiTheme="minorHAnsi" w:hAnsiTheme="minorHAnsi" w:cstheme="minorHAnsi"/>
          <w:sz w:val="22"/>
        </w:rPr>
        <w:t xml:space="preserve">. This information can be obtained from the </w:t>
      </w:r>
      <w:r w:rsidR="004E6D2B">
        <w:rPr>
          <w:rFonts w:asciiTheme="minorHAnsi" w:hAnsiTheme="minorHAnsi" w:cstheme="minorHAnsi"/>
          <w:sz w:val="22"/>
        </w:rPr>
        <w:t>SEND</w:t>
      </w:r>
      <w:r w:rsidRPr="008B5EAC">
        <w:rPr>
          <w:rFonts w:asciiTheme="minorHAnsi" w:hAnsiTheme="minorHAnsi" w:cstheme="minorHAnsi"/>
          <w:sz w:val="22"/>
        </w:rPr>
        <w:t xml:space="preserve">CO. </w:t>
      </w:r>
    </w:p>
    <w:p w14:paraId="513928B3" w14:textId="77777777" w:rsidR="00896BD1" w:rsidRPr="008B5EAC" w:rsidRDefault="00C44FAC">
      <w:pPr>
        <w:numPr>
          <w:ilvl w:val="0"/>
          <w:numId w:val="3"/>
        </w:numPr>
        <w:ind w:right="94" w:hanging="360"/>
        <w:rPr>
          <w:rFonts w:asciiTheme="minorHAnsi" w:hAnsiTheme="minorHAnsi" w:cstheme="minorHAnsi"/>
          <w:sz w:val="22"/>
        </w:rPr>
      </w:pPr>
      <w:r w:rsidRPr="008B5EAC">
        <w:rPr>
          <w:rFonts w:asciiTheme="minorHAnsi" w:hAnsiTheme="minorHAnsi" w:cstheme="minorHAnsi"/>
          <w:sz w:val="22"/>
        </w:rPr>
        <w:t xml:space="preserve">Providing all information in an accessible way </w:t>
      </w:r>
    </w:p>
    <w:p w14:paraId="18DB38EA" w14:textId="77777777" w:rsidR="00896BD1" w:rsidRPr="008B5EAC" w:rsidRDefault="00C44FAC">
      <w:pPr>
        <w:spacing w:after="4" w:line="259" w:lineRule="auto"/>
        <w:ind w:left="461"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2D233357" w14:textId="77777777" w:rsidR="00896BD1" w:rsidRPr="008B5EAC" w:rsidRDefault="00C44FAC">
      <w:pPr>
        <w:spacing w:after="7" w:line="259" w:lineRule="auto"/>
        <w:ind w:left="461"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3A754B46" w14:textId="77777777" w:rsidR="00896BD1" w:rsidRPr="008B5EAC" w:rsidRDefault="00C44FAC">
      <w:pPr>
        <w:spacing w:after="33" w:line="259" w:lineRule="auto"/>
        <w:ind w:left="461"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40D59EE3" w14:textId="77777777" w:rsidR="00896BD1" w:rsidRPr="008B5EAC" w:rsidRDefault="00C44FAC" w:rsidP="00E234F0">
      <w:pPr>
        <w:pStyle w:val="Heading1"/>
        <w:ind w:left="426"/>
        <w:rPr>
          <w:rFonts w:asciiTheme="minorHAnsi" w:hAnsiTheme="minorHAnsi" w:cstheme="minorHAnsi"/>
          <w:sz w:val="22"/>
        </w:rPr>
      </w:pPr>
      <w:r w:rsidRPr="008B5EAC">
        <w:rPr>
          <w:rFonts w:asciiTheme="minorHAnsi" w:hAnsiTheme="minorHAnsi" w:cstheme="minorHAnsi"/>
          <w:sz w:val="22"/>
        </w:rPr>
        <w:t>Involvement of Pupils</w:t>
      </w:r>
      <w:r w:rsidRPr="008B5EAC">
        <w:rPr>
          <w:rFonts w:asciiTheme="minorHAnsi" w:hAnsiTheme="minorHAnsi" w:cstheme="minorHAnsi"/>
          <w:b w:val="0"/>
          <w:sz w:val="22"/>
          <w:u w:val="none"/>
        </w:rPr>
        <w:t xml:space="preserve"> </w:t>
      </w:r>
    </w:p>
    <w:p w14:paraId="5E3D37DD" w14:textId="399C890C" w:rsidR="00896BD1" w:rsidRPr="008B5EAC" w:rsidRDefault="00C44FAC" w:rsidP="00E234F0">
      <w:pPr>
        <w:ind w:left="426" w:right="237"/>
        <w:rPr>
          <w:rFonts w:asciiTheme="minorHAnsi" w:hAnsiTheme="minorHAnsi" w:cstheme="minorHAnsi"/>
          <w:sz w:val="22"/>
        </w:rPr>
      </w:pPr>
      <w:r w:rsidRPr="008B5EAC">
        <w:rPr>
          <w:rFonts w:asciiTheme="minorHAnsi" w:hAnsiTheme="minorHAnsi" w:cstheme="minorHAnsi"/>
          <w:sz w:val="22"/>
        </w:rPr>
        <w:t>We recognise that all pupils have the right to be involved in making decisions and exercising choice (</w:t>
      </w:r>
      <w:r w:rsidR="00E44364">
        <w:rPr>
          <w:rFonts w:asciiTheme="minorHAnsi" w:hAnsiTheme="minorHAnsi" w:cstheme="minorHAnsi"/>
          <w:sz w:val="22"/>
        </w:rPr>
        <w:t>SEND</w:t>
      </w:r>
      <w:r w:rsidRPr="008B5EAC">
        <w:rPr>
          <w:rFonts w:asciiTheme="minorHAnsi" w:hAnsiTheme="minorHAnsi" w:cstheme="minorHAnsi"/>
          <w:sz w:val="22"/>
        </w:rPr>
        <w:t xml:space="preserve"> Code of Practice, 2014). All pupils are involved in monitoring and reviewing their progress</w:t>
      </w:r>
      <w:r w:rsidR="00E234F0">
        <w:rPr>
          <w:rFonts w:asciiTheme="minorHAnsi" w:hAnsiTheme="minorHAnsi" w:cstheme="minorHAnsi"/>
          <w:sz w:val="22"/>
        </w:rPr>
        <w:t>, where this is possible</w:t>
      </w:r>
      <w:r w:rsidRPr="008B5EAC">
        <w:rPr>
          <w:rFonts w:asciiTheme="minorHAnsi" w:hAnsiTheme="minorHAnsi" w:cstheme="minorHAnsi"/>
          <w:sz w:val="22"/>
        </w:rPr>
        <w:t xml:space="preserve">. We endeavour to fully involve pupils wherever possible by including pupils in: </w:t>
      </w:r>
    </w:p>
    <w:p w14:paraId="6D950B79" w14:textId="56073449" w:rsidR="00896BD1" w:rsidRPr="008B5EAC" w:rsidRDefault="00C44FAC">
      <w:pPr>
        <w:numPr>
          <w:ilvl w:val="0"/>
          <w:numId w:val="4"/>
        </w:numPr>
        <w:ind w:right="94" w:hanging="360"/>
        <w:rPr>
          <w:rFonts w:asciiTheme="minorHAnsi" w:hAnsiTheme="minorHAnsi" w:cstheme="minorHAnsi"/>
          <w:sz w:val="22"/>
        </w:rPr>
      </w:pPr>
      <w:r w:rsidRPr="008B5EAC">
        <w:rPr>
          <w:rFonts w:asciiTheme="minorHAnsi" w:hAnsiTheme="minorHAnsi" w:cstheme="minorHAnsi"/>
          <w:sz w:val="22"/>
        </w:rPr>
        <w:t>Identifying their own needs and learning (</w:t>
      </w:r>
      <w:r w:rsidR="00CE27D5" w:rsidRPr="008B5EAC">
        <w:rPr>
          <w:rFonts w:asciiTheme="minorHAnsi" w:hAnsiTheme="minorHAnsi" w:cstheme="minorHAnsi"/>
          <w:sz w:val="22"/>
        </w:rPr>
        <w:t>self-assessment</w:t>
      </w:r>
      <w:r w:rsidRPr="008B5EAC">
        <w:rPr>
          <w:rFonts w:asciiTheme="minorHAnsi" w:hAnsiTheme="minorHAnsi" w:cstheme="minorHAnsi"/>
          <w:sz w:val="22"/>
        </w:rPr>
        <w:t xml:space="preserve">) </w:t>
      </w:r>
    </w:p>
    <w:p w14:paraId="09E61A45" w14:textId="77777777" w:rsidR="00896BD1" w:rsidRPr="008B5EAC" w:rsidRDefault="00C44FAC">
      <w:pPr>
        <w:numPr>
          <w:ilvl w:val="0"/>
          <w:numId w:val="4"/>
        </w:numPr>
        <w:ind w:right="94" w:hanging="360"/>
        <w:rPr>
          <w:rFonts w:asciiTheme="minorHAnsi" w:hAnsiTheme="minorHAnsi" w:cstheme="minorHAnsi"/>
          <w:sz w:val="22"/>
        </w:rPr>
      </w:pPr>
      <w:r w:rsidRPr="008B5EAC">
        <w:rPr>
          <w:rFonts w:asciiTheme="minorHAnsi" w:hAnsiTheme="minorHAnsi" w:cstheme="minorHAnsi"/>
          <w:sz w:val="22"/>
        </w:rPr>
        <w:t xml:space="preserve">The self-review of their own progress and in setting new targets </w:t>
      </w:r>
    </w:p>
    <w:p w14:paraId="5B8A7F8A" w14:textId="77777777" w:rsidR="00896BD1" w:rsidRPr="008B5EAC" w:rsidRDefault="00C44FAC">
      <w:pPr>
        <w:numPr>
          <w:ilvl w:val="0"/>
          <w:numId w:val="4"/>
        </w:numPr>
        <w:ind w:right="94" w:hanging="360"/>
        <w:rPr>
          <w:rFonts w:asciiTheme="minorHAnsi" w:hAnsiTheme="minorHAnsi" w:cstheme="minorHAnsi"/>
          <w:sz w:val="22"/>
        </w:rPr>
      </w:pPr>
      <w:r w:rsidRPr="008B5EAC">
        <w:rPr>
          <w:rFonts w:asciiTheme="minorHAnsi" w:hAnsiTheme="minorHAnsi" w:cstheme="minorHAnsi"/>
          <w:sz w:val="22"/>
        </w:rPr>
        <w:t xml:space="preserve">Formal reviews, providing evidence for and attending meetings </w:t>
      </w:r>
    </w:p>
    <w:p w14:paraId="6B4BACFE"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513880A3" w14:textId="77777777" w:rsidR="00896BD1" w:rsidRPr="008B5EAC" w:rsidRDefault="00C44FAC" w:rsidP="00E234F0">
      <w:pPr>
        <w:ind w:left="426" w:right="94"/>
        <w:rPr>
          <w:rFonts w:asciiTheme="minorHAnsi" w:hAnsiTheme="minorHAnsi" w:cstheme="minorHAnsi"/>
          <w:sz w:val="22"/>
        </w:rPr>
      </w:pPr>
      <w:r w:rsidRPr="008B5EAC">
        <w:rPr>
          <w:rFonts w:asciiTheme="minorHAnsi" w:hAnsiTheme="minorHAnsi" w:cstheme="minorHAnsi"/>
          <w:sz w:val="22"/>
        </w:rPr>
        <w:t xml:space="preserve">We ensure that pupil perceptions of the support and progress are included in monitoring and evaluation procedures. </w:t>
      </w:r>
    </w:p>
    <w:p w14:paraId="7FABCA7F"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7C846FCE"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7FC233D5" w14:textId="313DCEC2" w:rsidR="00896BD1" w:rsidRPr="008B5EAC" w:rsidRDefault="00C44FAC" w:rsidP="00E234F0">
      <w:pPr>
        <w:pStyle w:val="Heading1"/>
        <w:ind w:left="567" w:hanging="141"/>
        <w:rPr>
          <w:rFonts w:asciiTheme="minorHAnsi" w:hAnsiTheme="minorHAnsi" w:cstheme="minorHAnsi"/>
          <w:sz w:val="22"/>
        </w:rPr>
      </w:pPr>
      <w:r w:rsidRPr="008B5EAC">
        <w:rPr>
          <w:rFonts w:asciiTheme="minorHAnsi" w:hAnsiTheme="minorHAnsi" w:cstheme="minorHAnsi"/>
          <w:sz w:val="22"/>
        </w:rPr>
        <w:t xml:space="preserve">SECTION 3: MANAGEMENT OF </w:t>
      </w:r>
      <w:r w:rsidR="004E6D2B">
        <w:rPr>
          <w:rFonts w:asciiTheme="minorHAnsi" w:hAnsiTheme="minorHAnsi" w:cstheme="minorHAnsi"/>
          <w:sz w:val="22"/>
        </w:rPr>
        <w:t>SEND</w:t>
      </w:r>
      <w:r w:rsidRPr="008B5EAC">
        <w:rPr>
          <w:rFonts w:asciiTheme="minorHAnsi" w:hAnsiTheme="minorHAnsi" w:cstheme="minorHAnsi"/>
          <w:sz w:val="22"/>
        </w:rPr>
        <w:t xml:space="preserve"> WITHIN SCHOOL</w:t>
      </w:r>
      <w:r w:rsidRPr="008B5EAC">
        <w:rPr>
          <w:rFonts w:asciiTheme="minorHAnsi" w:hAnsiTheme="minorHAnsi" w:cstheme="minorHAnsi"/>
          <w:b w:val="0"/>
          <w:sz w:val="22"/>
          <w:u w:val="none"/>
        </w:rPr>
        <w:t xml:space="preserve"> </w:t>
      </w:r>
    </w:p>
    <w:p w14:paraId="584B7846" w14:textId="2B466C2D" w:rsidR="00896BD1" w:rsidRPr="008B5EAC" w:rsidRDefault="00C44FAC" w:rsidP="00E234F0">
      <w:pPr>
        <w:ind w:left="426" w:right="238"/>
        <w:rPr>
          <w:rFonts w:asciiTheme="minorHAnsi" w:hAnsiTheme="minorHAnsi" w:cstheme="minorHAnsi"/>
          <w:sz w:val="22"/>
        </w:rPr>
      </w:pPr>
      <w:r w:rsidRPr="008B5EAC">
        <w:rPr>
          <w:rFonts w:asciiTheme="minorHAnsi" w:hAnsiTheme="minorHAnsi" w:cstheme="minorHAnsi"/>
          <w:sz w:val="22"/>
        </w:rPr>
        <w:t>The Head Teacher and the Governing Body have delegated the responsibility for the day to day implementation of the policy to the Special Educational Needs and Disability Coordinator (</w:t>
      </w:r>
      <w:r w:rsidR="004E6D2B">
        <w:rPr>
          <w:rFonts w:asciiTheme="minorHAnsi" w:hAnsiTheme="minorHAnsi" w:cstheme="minorHAnsi"/>
          <w:sz w:val="22"/>
        </w:rPr>
        <w:t>SEND</w:t>
      </w:r>
      <w:r w:rsidRPr="008B5EAC">
        <w:rPr>
          <w:rFonts w:asciiTheme="minorHAnsi" w:hAnsiTheme="minorHAnsi" w:cstheme="minorHAnsi"/>
          <w:sz w:val="22"/>
        </w:rPr>
        <w:t xml:space="preserve">CO). Coleman Primary School’s </w:t>
      </w:r>
      <w:r w:rsidR="004E6D2B">
        <w:rPr>
          <w:rFonts w:asciiTheme="minorHAnsi" w:hAnsiTheme="minorHAnsi" w:cstheme="minorHAnsi"/>
          <w:sz w:val="22"/>
        </w:rPr>
        <w:t>SEND</w:t>
      </w:r>
      <w:r w:rsidRPr="008B5EAC">
        <w:rPr>
          <w:rFonts w:asciiTheme="minorHAnsi" w:hAnsiTheme="minorHAnsi" w:cstheme="minorHAnsi"/>
          <w:sz w:val="22"/>
        </w:rPr>
        <w:t>CO</w:t>
      </w:r>
      <w:r w:rsidR="00C94740">
        <w:rPr>
          <w:rFonts w:asciiTheme="minorHAnsi" w:hAnsiTheme="minorHAnsi" w:cstheme="minorHAnsi"/>
          <w:sz w:val="22"/>
        </w:rPr>
        <w:t>’</w:t>
      </w:r>
      <w:r w:rsidRPr="008B5EAC">
        <w:rPr>
          <w:rFonts w:asciiTheme="minorHAnsi" w:hAnsiTheme="minorHAnsi" w:cstheme="minorHAnsi"/>
          <w:sz w:val="22"/>
        </w:rPr>
        <w:t xml:space="preserve">s name is Mrs </w:t>
      </w:r>
      <w:r w:rsidR="009356F7">
        <w:rPr>
          <w:rFonts w:asciiTheme="minorHAnsi" w:hAnsiTheme="minorHAnsi" w:cstheme="minorHAnsi"/>
          <w:sz w:val="22"/>
        </w:rPr>
        <w:t>Hill.</w:t>
      </w:r>
      <w:r w:rsidRPr="008B5EAC">
        <w:rPr>
          <w:rFonts w:asciiTheme="minorHAnsi" w:hAnsiTheme="minorHAnsi" w:cstheme="minorHAnsi"/>
          <w:sz w:val="22"/>
        </w:rPr>
        <w:t xml:space="preserve"> Every teacher is a teacher of every child or young person including those with </w:t>
      </w:r>
      <w:r w:rsidR="004E6D2B">
        <w:rPr>
          <w:rFonts w:asciiTheme="minorHAnsi" w:hAnsiTheme="minorHAnsi" w:cstheme="minorHAnsi"/>
          <w:sz w:val="22"/>
        </w:rPr>
        <w:t>SEND</w:t>
      </w:r>
      <w:r w:rsidRPr="008B5EAC">
        <w:rPr>
          <w:rFonts w:asciiTheme="minorHAnsi" w:hAnsiTheme="minorHAnsi" w:cstheme="minorHAnsi"/>
          <w:sz w:val="22"/>
        </w:rPr>
        <w:t xml:space="preserve">. All teachers are aware of their responsibilities towards pupils with </w:t>
      </w:r>
      <w:r w:rsidR="004E6D2B">
        <w:rPr>
          <w:rFonts w:asciiTheme="minorHAnsi" w:hAnsiTheme="minorHAnsi" w:cstheme="minorHAnsi"/>
          <w:sz w:val="22"/>
        </w:rPr>
        <w:t>SEND</w:t>
      </w:r>
      <w:r w:rsidRPr="008B5EAC">
        <w:rPr>
          <w:rFonts w:asciiTheme="minorHAnsi" w:hAnsiTheme="minorHAnsi" w:cstheme="minorHAnsi"/>
          <w:sz w:val="22"/>
        </w:rPr>
        <w:t xml:space="preserve">. A positive and </w:t>
      </w:r>
      <w:r w:rsidR="002954EB">
        <w:rPr>
          <w:rFonts w:asciiTheme="minorHAnsi" w:hAnsiTheme="minorHAnsi" w:cstheme="minorHAnsi"/>
          <w:sz w:val="22"/>
        </w:rPr>
        <w:t>Sens</w:t>
      </w:r>
      <w:r w:rsidR="002954EB" w:rsidRPr="008B5EAC">
        <w:rPr>
          <w:rFonts w:asciiTheme="minorHAnsi" w:hAnsiTheme="minorHAnsi" w:cstheme="minorHAnsi"/>
          <w:sz w:val="22"/>
        </w:rPr>
        <w:t>itive</w:t>
      </w:r>
      <w:r w:rsidRPr="008B5EAC">
        <w:rPr>
          <w:rFonts w:asciiTheme="minorHAnsi" w:hAnsiTheme="minorHAnsi" w:cstheme="minorHAnsi"/>
          <w:sz w:val="22"/>
        </w:rPr>
        <w:t xml:space="preserve"> attitude is shown towards </w:t>
      </w:r>
      <w:r w:rsidR="009356F7">
        <w:rPr>
          <w:rFonts w:asciiTheme="minorHAnsi" w:hAnsiTheme="minorHAnsi" w:cstheme="minorHAnsi"/>
          <w:sz w:val="22"/>
        </w:rPr>
        <w:t>all</w:t>
      </w:r>
      <w:r w:rsidRPr="008B5EAC">
        <w:rPr>
          <w:rFonts w:asciiTheme="minorHAnsi" w:hAnsiTheme="minorHAnsi" w:cstheme="minorHAnsi"/>
          <w:sz w:val="22"/>
        </w:rPr>
        <w:t xml:space="preserve"> pupils. </w:t>
      </w:r>
    </w:p>
    <w:p w14:paraId="6252060C" w14:textId="55CCA456" w:rsidR="00896BD1" w:rsidRPr="008B5EAC" w:rsidRDefault="00C44FAC" w:rsidP="00E234F0">
      <w:pPr>
        <w:ind w:left="426" w:right="94"/>
        <w:rPr>
          <w:rFonts w:asciiTheme="minorHAnsi" w:hAnsiTheme="minorHAnsi" w:cstheme="minorHAnsi"/>
          <w:sz w:val="22"/>
        </w:rPr>
      </w:pPr>
      <w:r w:rsidRPr="008B5EAC">
        <w:rPr>
          <w:rFonts w:asciiTheme="minorHAnsi" w:hAnsiTheme="minorHAnsi" w:cstheme="minorHAnsi"/>
          <w:sz w:val="22"/>
        </w:rPr>
        <w:t xml:space="preserve">In line with the recommendations in the revised Code of Practice 2014 the </w:t>
      </w:r>
      <w:r w:rsidR="004E6D2B">
        <w:rPr>
          <w:rFonts w:asciiTheme="minorHAnsi" w:hAnsiTheme="minorHAnsi" w:cstheme="minorHAnsi"/>
          <w:sz w:val="22"/>
        </w:rPr>
        <w:t>SEND</w:t>
      </w:r>
      <w:r w:rsidRPr="008B5EAC">
        <w:rPr>
          <w:rFonts w:asciiTheme="minorHAnsi" w:hAnsiTheme="minorHAnsi" w:cstheme="minorHAnsi"/>
          <w:sz w:val="22"/>
        </w:rPr>
        <w:t xml:space="preserve">CO is responsible for: </w:t>
      </w:r>
    </w:p>
    <w:p w14:paraId="7FBED46B" w14:textId="77777777" w:rsidR="00896BD1" w:rsidRPr="008B5EAC" w:rsidRDefault="00C44FAC">
      <w:pPr>
        <w:numPr>
          <w:ilvl w:val="0"/>
          <w:numId w:val="5"/>
        </w:numPr>
        <w:ind w:right="94" w:hanging="360"/>
        <w:rPr>
          <w:rFonts w:asciiTheme="minorHAnsi" w:hAnsiTheme="minorHAnsi" w:cstheme="minorHAnsi"/>
          <w:sz w:val="22"/>
        </w:rPr>
      </w:pPr>
      <w:r w:rsidRPr="008B5EAC">
        <w:rPr>
          <w:rFonts w:asciiTheme="minorHAnsi" w:hAnsiTheme="minorHAnsi" w:cstheme="minorHAnsi"/>
          <w:sz w:val="22"/>
        </w:rPr>
        <w:t xml:space="preserve">Overseeing the day to day operation of this policy. </w:t>
      </w:r>
    </w:p>
    <w:p w14:paraId="56E819CF" w14:textId="77777777" w:rsidR="00896BD1" w:rsidRPr="008B5EAC" w:rsidRDefault="00C44FAC">
      <w:pPr>
        <w:numPr>
          <w:ilvl w:val="0"/>
          <w:numId w:val="5"/>
        </w:numPr>
        <w:spacing w:after="30"/>
        <w:ind w:right="94" w:hanging="360"/>
        <w:rPr>
          <w:rFonts w:asciiTheme="minorHAnsi" w:hAnsiTheme="minorHAnsi" w:cstheme="minorHAnsi"/>
          <w:sz w:val="22"/>
        </w:rPr>
      </w:pPr>
      <w:r w:rsidRPr="008B5EAC">
        <w:rPr>
          <w:rFonts w:asciiTheme="minorHAnsi" w:hAnsiTheme="minorHAnsi" w:cstheme="minorHAnsi"/>
          <w:sz w:val="22"/>
        </w:rPr>
        <w:t xml:space="preserve">Co-ordinating assessment and provision for children with special educational needs and disabilities. </w:t>
      </w:r>
    </w:p>
    <w:p w14:paraId="21330DAA" w14:textId="77777777" w:rsidR="00896BD1" w:rsidRPr="008B5EAC" w:rsidRDefault="00C44FAC">
      <w:pPr>
        <w:numPr>
          <w:ilvl w:val="0"/>
          <w:numId w:val="5"/>
        </w:numPr>
        <w:ind w:right="94" w:hanging="360"/>
        <w:rPr>
          <w:rFonts w:asciiTheme="minorHAnsi" w:hAnsiTheme="minorHAnsi" w:cstheme="minorHAnsi"/>
          <w:sz w:val="22"/>
        </w:rPr>
      </w:pPr>
      <w:r w:rsidRPr="008B5EAC">
        <w:rPr>
          <w:rFonts w:asciiTheme="minorHAnsi" w:hAnsiTheme="minorHAnsi" w:cstheme="minorHAnsi"/>
          <w:sz w:val="22"/>
        </w:rPr>
        <w:t xml:space="preserve">Liaising with and advising teachers. </w:t>
      </w:r>
    </w:p>
    <w:p w14:paraId="3EA00913" w14:textId="77777777" w:rsidR="00896BD1" w:rsidRPr="008B5EAC" w:rsidRDefault="00C44FAC">
      <w:pPr>
        <w:numPr>
          <w:ilvl w:val="0"/>
          <w:numId w:val="5"/>
        </w:numPr>
        <w:ind w:right="94" w:hanging="360"/>
        <w:rPr>
          <w:rFonts w:asciiTheme="minorHAnsi" w:hAnsiTheme="minorHAnsi" w:cstheme="minorHAnsi"/>
          <w:sz w:val="22"/>
        </w:rPr>
      </w:pPr>
      <w:r w:rsidRPr="008B5EAC">
        <w:rPr>
          <w:rFonts w:asciiTheme="minorHAnsi" w:hAnsiTheme="minorHAnsi" w:cstheme="minorHAnsi"/>
          <w:sz w:val="22"/>
        </w:rPr>
        <w:t xml:space="preserve">Managing and supporting the school’s Teaching Assistants. </w:t>
      </w:r>
    </w:p>
    <w:p w14:paraId="1C890156" w14:textId="135B0E43" w:rsidR="00896BD1" w:rsidRPr="008B5EAC" w:rsidRDefault="00C44FAC">
      <w:pPr>
        <w:numPr>
          <w:ilvl w:val="0"/>
          <w:numId w:val="5"/>
        </w:numPr>
        <w:ind w:right="94" w:hanging="360"/>
        <w:rPr>
          <w:rFonts w:asciiTheme="minorHAnsi" w:hAnsiTheme="minorHAnsi" w:cstheme="minorHAnsi"/>
          <w:sz w:val="22"/>
        </w:rPr>
      </w:pPr>
      <w:r w:rsidRPr="008B5EAC">
        <w:rPr>
          <w:rFonts w:asciiTheme="minorHAnsi" w:hAnsiTheme="minorHAnsi" w:cstheme="minorHAnsi"/>
          <w:sz w:val="22"/>
        </w:rPr>
        <w:t xml:space="preserve">Overseeing the records on all children with </w:t>
      </w:r>
      <w:r w:rsidR="004E6D2B">
        <w:rPr>
          <w:rFonts w:asciiTheme="minorHAnsi" w:hAnsiTheme="minorHAnsi" w:cstheme="minorHAnsi"/>
          <w:sz w:val="22"/>
        </w:rPr>
        <w:t>SEND</w:t>
      </w:r>
      <w:r w:rsidRPr="008B5EAC">
        <w:rPr>
          <w:rFonts w:asciiTheme="minorHAnsi" w:hAnsiTheme="minorHAnsi" w:cstheme="minorHAnsi"/>
          <w:sz w:val="22"/>
        </w:rPr>
        <w:t xml:space="preserve">. </w:t>
      </w:r>
    </w:p>
    <w:p w14:paraId="4F04F524" w14:textId="31CF1966" w:rsidR="00896BD1" w:rsidRPr="008B5EAC" w:rsidRDefault="00C44FAC">
      <w:pPr>
        <w:numPr>
          <w:ilvl w:val="0"/>
          <w:numId w:val="5"/>
        </w:numPr>
        <w:spacing w:after="30"/>
        <w:ind w:right="94" w:hanging="360"/>
        <w:rPr>
          <w:rFonts w:asciiTheme="minorHAnsi" w:hAnsiTheme="minorHAnsi" w:cstheme="minorHAnsi"/>
          <w:sz w:val="22"/>
        </w:rPr>
      </w:pPr>
      <w:r w:rsidRPr="008B5EAC">
        <w:rPr>
          <w:rFonts w:asciiTheme="minorHAnsi" w:hAnsiTheme="minorHAnsi" w:cstheme="minorHAnsi"/>
          <w:sz w:val="22"/>
        </w:rPr>
        <w:t xml:space="preserve">Liaising with parents and carers of children with </w:t>
      </w:r>
      <w:r w:rsidR="004E6D2B">
        <w:rPr>
          <w:rFonts w:asciiTheme="minorHAnsi" w:hAnsiTheme="minorHAnsi" w:cstheme="minorHAnsi"/>
          <w:sz w:val="22"/>
        </w:rPr>
        <w:t>SEND</w:t>
      </w:r>
      <w:r w:rsidRPr="008B5EAC">
        <w:rPr>
          <w:rFonts w:asciiTheme="minorHAnsi" w:hAnsiTheme="minorHAnsi" w:cstheme="minorHAnsi"/>
          <w:sz w:val="22"/>
        </w:rPr>
        <w:t xml:space="preserve"> (in conjunction with class teachers). </w:t>
      </w:r>
    </w:p>
    <w:p w14:paraId="0C3D4910" w14:textId="77777777" w:rsidR="00896BD1" w:rsidRPr="008B5EAC" w:rsidRDefault="00C44FAC">
      <w:pPr>
        <w:numPr>
          <w:ilvl w:val="0"/>
          <w:numId w:val="5"/>
        </w:numPr>
        <w:ind w:right="94" w:hanging="360"/>
        <w:rPr>
          <w:rFonts w:asciiTheme="minorHAnsi" w:hAnsiTheme="minorHAnsi" w:cstheme="minorHAnsi"/>
          <w:sz w:val="22"/>
        </w:rPr>
      </w:pPr>
      <w:r w:rsidRPr="008B5EAC">
        <w:rPr>
          <w:rFonts w:asciiTheme="minorHAnsi" w:hAnsiTheme="minorHAnsi" w:cstheme="minorHAnsi"/>
          <w:sz w:val="22"/>
        </w:rPr>
        <w:lastRenderedPageBreak/>
        <w:t xml:space="preserve">Contributing to the in -service training of staff. </w:t>
      </w:r>
    </w:p>
    <w:p w14:paraId="26289C44" w14:textId="77777777" w:rsidR="00896BD1" w:rsidRPr="008B5EAC" w:rsidRDefault="00C44FAC">
      <w:pPr>
        <w:numPr>
          <w:ilvl w:val="0"/>
          <w:numId w:val="5"/>
        </w:numPr>
        <w:ind w:right="94" w:hanging="360"/>
        <w:rPr>
          <w:rFonts w:asciiTheme="minorHAnsi" w:hAnsiTheme="minorHAnsi" w:cstheme="minorHAnsi"/>
          <w:sz w:val="22"/>
        </w:rPr>
      </w:pPr>
      <w:r w:rsidRPr="008B5EAC">
        <w:rPr>
          <w:rFonts w:asciiTheme="minorHAnsi" w:hAnsiTheme="minorHAnsi" w:cstheme="minorHAnsi"/>
          <w:sz w:val="22"/>
        </w:rPr>
        <w:t xml:space="preserve">Liaising with external agencies including the LAs support and Educational Psychology Services, Health and Social Services and voluntary bodies. </w:t>
      </w:r>
    </w:p>
    <w:p w14:paraId="7EFFB20B"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325E4BEE" w14:textId="1E05B625" w:rsidR="00896BD1" w:rsidRPr="008B5EAC" w:rsidRDefault="00C44FAC" w:rsidP="009356F7">
      <w:pPr>
        <w:ind w:left="426" w:right="249"/>
        <w:rPr>
          <w:rFonts w:asciiTheme="minorHAnsi" w:hAnsiTheme="minorHAnsi" w:cstheme="minorHAnsi"/>
          <w:sz w:val="22"/>
        </w:rPr>
      </w:pPr>
      <w:r w:rsidRPr="008B5EAC">
        <w:rPr>
          <w:rFonts w:asciiTheme="minorHAnsi" w:hAnsiTheme="minorHAnsi" w:cstheme="minorHAnsi"/>
          <w:sz w:val="22"/>
        </w:rPr>
        <w:t xml:space="preserve">The </w:t>
      </w:r>
      <w:r w:rsidR="004E6D2B">
        <w:rPr>
          <w:rFonts w:asciiTheme="minorHAnsi" w:hAnsiTheme="minorHAnsi" w:cstheme="minorHAnsi"/>
          <w:sz w:val="22"/>
        </w:rPr>
        <w:t>SEND</w:t>
      </w:r>
      <w:r w:rsidRPr="008B5EAC">
        <w:rPr>
          <w:rFonts w:asciiTheme="minorHAnsi" w:hAnsiTheme="minorHAnsi" w:cstheme="minorHAnsi"/>
          <w:sz w:val="22"/>
        </w:rPr>
        <w:t>CO is responsible for reporting to the Head</w:t>
      </w:r>
      <w:r w:rsidR="009356F7">
        <w:rPr>
          <w:rFonts w:asciiTheme="minorHAnsi" w:hAnsiTheme="minorHAnsi" w:cstheme="minorHAnsi"/>
          <w:sz w:val="22"/>
        </w:rPr>
        <w:t>teacher and</w:t>
      </w:r>
      <w:r w:rsidRPr="008B5EAC">
        <w:rPr>
          <w:rFonts w:asciiTheme="minorHAnsi" w:hAnsiTheme="minorHAnsi" w:cstheme="minorHAnsi"/>
          <w:sz w:val="22"/>
        </w:rPr>
        <w:t xml:space="preserve"> Governors with responsibility for </w:t>
      </w:r>
      <w:r w:rsidR="004E6D2B">
        <w:rPr>
          <w:rFonts w:asciiTheme="minorHAnsi" w:hAnsiTheme="minorHAnsi" w:cstheme="minorHAnsi"/>
          <w:sz w:val="22"/>
        </w:rPr>
        <w:t>SEND</w:t>
      </w:r>
      <w:r w:rsidRPr="008B5EAC">
        <w:rPr>
          <w:rFonts w:asciiTheme="minorHAnsi" w:hAnsiTheme="minorHAnsi" w:cstheme="minorHAnsi"/>
          <w:sz w:val="22"/>
        </w:rPr>
        <w:t xml:space="preserve"> on the day to day management of the </w:t>
      </w:r>
      <w:r w:rsidR="004E6D2B">
        <w:rPr>
          <w:rFonts w:asciiTheme="minorHAnsi" w:hAnsiTheme="minorHAnsi" w:cstheme="minorHAnsi"/>
          <w:sz w:val="22"/>
        </w:rPr>
        <w:t>SEND</w:t>
      </w:r>
      <w:r w:rsidRPr="008B5EAC">
        <w:rPr>
          <w:rFonts w:asciiTheme="minorHAnsi" w:hAnsiTheme="minorHAnsi" w:cstheme="minorHAnsi"/>
          <w:sz w:val="22"/>
        </w:rPr>
        <w:t xml:space="preserve"> policy. The name of the Governor</w:t>
      </w:r>
      <w:r w:rsidR="00CE27D5">
        <w:rPr>
          <w:rFonts w:asciiTheme="minorHAnsi" w:hAnsiTheme="minorHAnsi" w:cstheme="minorHAnsi"/>
          <w:sz w:val="22"/>
        </w:rPr>
        <w:t>s</w:t>
      </w:r>
      <w:r w:rsidRPr="008B5EAC">
        <w:rPr>
          <w:rFonts w:asciiTheme="minorHAnsi" w:hAnsiTheme="minorHAnsi" w:cstheme="minorHAnsi"/>
          <w:sz w:val="22"/>
        </w:rPr>
        <w:t xml:space="preserve"> with responsibility for </w:t>
      </w:r>
      <w:r w:rsidR="004E6D2B">
        <w:rPr>
          <w:rFonts w:asciiTheme="minorHAnsi" w:hAnsiTheme="minorHAnsi" w:cstheme="minorHAnsi"/>
          <w:sz w:val="22"/>
        </w:rPr>
        <w:t>SEND</w:t>
      </w:r>
      <w:r w:rsidRPr="008B5EAC">
        <w:rPr>
          <w:rFonts w:asciiTheme="minorHAnsi" w:hAnsiTheme="minorHAnsi" w:cstheme="minorHAnsi"/>
          <w:sz w:val="22"/>
        </w:rPr>
        <w:t xml:space="preserve"> </w:t>
      </w:r>
      <w:r w:rsidR="00CE27D5">
        <w:rPr>
          <w:rFonts w:asciiTheme="minorHAnsi" w:hAnsiTheme="minorHAnsi" w:cstheme="minorHAnsi"/>
          <w:sz w:val="22"/>
        </w:rPr>
        <w:t>are Val Moore</w:t>
      </w:r>
      <w:r w:rsidRPr="008B5EAC">
        <w:rPr>
          <w:rFonts w:asciiTheme="minorHAnsi" w:hAnsiTheme="minorHAnsi" w:cstheme="minorHAnsi"/>
          <w:sz w:val="22"/>
        </w:rPr>
        <w:t xml:space="preserve">. Meetings between the </w:t>
      </w:r>
      <w:r w:rsidR="004E6D2B">
        <w:rPr>
          <w:rFonts w:asciiTheme="minorHAnsi" w:hAnsiTheme="minorHAnsi" w:cstheme="minorHAnsi"/>
          <w:sz w:val="22"/>
        </w:rPr>
        <w:t>SEND</w:t>
      </w:r>
      <w:r w:rsidRPr="008B5EAC">
        <w:rPr>
          <w:rFonts w:asciiTheme="minorHAnsi" w:hAnsiTheme="minorHAnsi" w:cstheme="minorHAnsi"/>
          <w:sz w:val="22"/>
        </w:rPr>
        <w:t xml:space="preserve">CO and the </w:t>
      </w:r>
      <w:r w:rsidR="004E6D2B">
        <w:rPr>
          <w:rFonts w:asciiTheme="minorHAnsi" w:hAnsiTheme="minorHAnsi" w:cstheme="minorHAnsi"/>
          <w:sz w:val="22"/>
        </w:rPr>
        <w:t>SEND</w:t>
      </w:r>
      <w:r w:rsidRPr="008B5EAC">
        <w:rPr>
          <w:rFonts w:asciiTheme="minorHAnsi" w:hAnsiTheme="minorHAnsi" w:cstheme="minorHAnsi"/>
          <w:sz w:val="22"/>
        </w:rPr>
        <w:t xml:space="preserve"> Governor take place on a termly basis. The role of the Governor is specified in the revised Code of Practice. </w:t>
      </w:r>
    </w:p>
    <w:p w14:paraId="6693ADB8"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4A7C57E4" w14:textId="77777777" w:rsidR="00896BD1" w:rsidRPr="008B5EAC" w:rsidRDefault="00C44FAC" w:rsidP="009356F7">
      <w:pPr>
        <w:pStyle w:val="Heading1"/>
        <w:ind w:left="426" w:firstLine="0"/>
        <w:rPr>
          <w:rFonts w:asciiTheme="minorHAnsi" w:hAnsiTheme="minorHAnsi" w:cstheme="minorHAnsi"/>
          <w:sz w:val="22"/>
        </w:rPr>
      </w:pPr>
      <w:r w:rsidRPr="008B5EAC">
        <w:rPr>
          <w:rFonts w:asciiTheme="minorHAnsi" w:hAnsiTheme="minorHAnsi" w:cstheme="minorHAnsi"/>
          <w:sz w:val="22"/>
        </w:rPr>
        <w:t>Admission Arrangements</w:t>
      </w:r>
      <w:r w:rsidRPr="008B5EAC">
        <w:rPr>
          <w:rFonts w:asciiTheme="minorHAnsi" w:hAnsiTheme="minorHAnsi" w:cstheme="minorHAnsi"/>
          <w:b w:val="0"/>
          <w:sz w:val="22"/>
          <w:u w:val="none"/>
        </w:rPr>
        <w:t xml:space="preserve"> </w:t>
      </w:r>
    </w:p>
    <w:p w14:paraId="1F449CD2" w14:textId="61BA0CE8" w:rsidR="00896BD1" w:rsidRPr="008B5EAC" w:rsidRDefault="00C44FAC" w:rsidP="009356F7">
      <w:pPr>
        <w:ind w:left="426" w:right="94"/>
        <w:rPr>
          <w:rFonts w:asciiTheme="minorHAnsi" w:hAnsiTheme="minorHAnsi" w:cstheme="minorHAnsi"/>
          <w:sz w:val="22"/>
        </w:rPr>
      </w:pPr>
      <w:r w:rsidRPr="008B5EAC">
        <w:rPr>
          <w:rFonts w:asciiTheme="minorHAnsi" w:hAnsiTheme="minorHAnsi" w:cstheme="minorHAnsi"/>
          <w:sz w:val="22"/>
        </w:rPr>
        <w:t xml:space="preserve">No pupil will be refused admission to school on the basis of his or her special educational need or disability. In line with the </w:t>
      </w:r>
      <w:r w:rsidR="00E44364">
        <w:rPr>
          <w:rFonts w:asciiTheme="minorHAnsi" w:hAnsiTheme="minorHAnsi" w:cstheme="minorHAnsi"/>
          <w:sz w:val="22"/>
        </w:rPr>
        <w:t>SEND</w:t>
      </w:r>
      <w:r w:rsidRPr="008B5EAC">
        <w:rPr>
          <w:rFonts w:asciiTheme="minorHAnsi" w:hAnsiTheme="minorHAnsi" w:cstheme="minorHAnsi"/>
          <w:sz w:val="22"/>
        </w:rPr>
        <w:t xml:space="preserve"> and Disability Act 0-25 (Sept 2014) we will not discriminate against disabled </w:t>
      </w:r>
      <w:r w:rsidR="00445370" w:rsidRPr="008B5EAC">
        <w:rPr>
          <w:rFonts w:asciiTheme="minorHAnsi" w:hAnsiTheme="minorHAnsi" w:cstheme="minorHAnsi"/>
          <w:sz w:val="22"/>
        </w:rPr>
        <w:t>children,</w:t>
      </w:r>
      <w:r w:rsidRPr="008B5EAC">
        <w:rPr>
          <w:rFonts w:asciiTheme="minorHAnsi" w:hAnsiTheme="minorHAnsi" w:cstheme="minorHAnsi"/>
          <w:sz w:val="22"/>
        </w:rPr>
        <w:t xml:space="preserve"> and we will take all reasonable steps to provide effective educational provision. The LA determines admission, having regard to parental preference and in consultation with our governing body. </w:t>
      </w:r>
    </w:p>
    <w:p w14:paraId="2640F9B6" w14:textId="77777777" w:rsidR="00896BD1" w:rsidRPr="008B5EAC" w:rsidRDefault="00C44FAC">
      <w:pPr>
        <w:spacing w:after="0" w:line="259" w:lineRule="auto"/>
        <w:ind w:left="101"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25B8714B" w14:textId="77777777" w:rsidR="00896BD1" w:rsidRPr="008B5EAC" w:rsidRDefault="00C44FAC">
      <w:pPr>
        <w:spacing w:after="33" w:line="259" w:lineRule="auto"/>
        <w:ind w:left="101"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2FDF0A3C" w14:textId="77777777" w:rsidR="00896BD1" w:rsidRPr="008B5EAC" w:rsidRDefault="00C44FAC" w:rsidP="009356F7">
      <w:pPr>
        <w:pStyle w:val="Heading1"/>
        <w:ind w:left="96" w:firstLine="330"/>
        <w:rPr>
          <w:rFonts w:asciiTheme="minorHAnsi" w:hAnsiTheme="minorHAnsi" w:cstheme="minorHAnsi"/>
          <w:sz w:val="22"/>
        </w:rPr>
      </w:pPr>
      <w:r w:rsidRPr="008B5EAC">
        <w:rPr>
          <w:rFonts w:asciiTheme="minorHAnsi" w:hAnsiTheme="minorHAnsi" w:cstheme="minorHAnsi"/>
          <w:sz w:val="22"/>
        </w:rPr>
        <w:t>Identification and Assessment</w:t>
      </w:r>
      <w:r w:rsidRPr="008B5EAC">
        <w:rPr>
          <w:rFonts w:asciiTheme="minorHAnsi" w:hAnsiTheme="minorHAnsi" w:cstheme="minorHAnsi"/>
          <w:b w:val="0"/>
          <w:sz w:val="22"/>
          <w:u w:val="none"/>
        </w:rPr>
        <w:t xml:space="preserve"> </w:t>
      </w:r>
    </w:p>
    <w:p w14:paraId="1A987E49" w14:textId="51E28FA9" w:rsidR="00896BD1" w:rsidRPr="008B5EAC" w:rsidRDefault="009356F7" w:rsidP="009356F7">
      <w:pPr>
        <w:ind w:left="426" w:right="94" w:hanging="325"/>
        <w:rPr>
          <w:rFonts w:asciiTheme="minorHAnsi" w:hAnsiTheme="minorHAnsi" w:cstheme="minorHAnsi"/>
          <w:sz w:val="22"/>
        </w:rPr>
      </w:pPr>
      <w:r>
        <w:rPr>
          <w:rFonts w:asciiTheme="minorHAnsi" w:hAnsiTheme="minorHAnsi" w:cstheme="minorHAnsi"/>
          <w:sz w:val="22"/>
        </w:rPr>
        <w:t xml:space="preserve">      </w:t>
      </w:r>
      <w:r w:rsidR="00C44FAC" w:rsidRPr="008B5EAC">
        <w:rPr>
          <w:rFonts w:asciiTheme="minorHAnsi" w:hAnsiTheme="minorHAnsi" w:cstheme="minorHAnsi"/>
          <w:sz w:val="22"/>
        </w:rPr>
        <w:t xml:space="preserve">We accept the principle that pupil’s needs should be identified and met as early as possible. We identify the needs of pupils by considering the needs of the whole child which will include not just the special educational needs of the child or young person. The </w:t>
      </w:r>
      <w:r w:rsidR="004E6D2B">
        <w:rPr>
          <w:rFonts w:asciiTheme="minorHAnsi" w:hAnsiTheme="minorHAnsi" w:cstheme="minorHAnsi"/>
          <w:sz w:val="22"/>
        </w:rPr>
        <w:t>SEND</w:t>
      </w:r>
      <w:r w:rsidR="00C44FAC" w:rsidRPr="008B5EAC">
        <w:rPr>
          <w:rFonts w:asciiTheme="minorHAnsi" w:hAnsiTheme="minorHAnsi" w:cstheme="minorHAnsi"/>
          <w:sz w:val="22"/>
        </w:rPr>
        <w:t xml:space="preserve"> Code of practice describes 4 broad categories of need: </w:t>
      </w:r>
    </w:p>
    <w:p w14:paraId="67316BDE" w14:textId="77777777" w:rsidR="00896BD1" w:rsidRPr="008B5EAC" w:rsidRDefault="00C44FAC">
      <w:pPr>
        <w:numPr>
          <w:ilvl w:val="0"/>
          <w:numId w:val="6"/>
        </w:numPr>
        <w:ind w:right="94" w:hanging="360"/>
        <w:rPr>
          <w:rFonts w:asciiTheme="minorHAnsi" w:hAnsiTheme="minorHAnsi" w:cstheme="minorHAnsi"/>
          <w:sz w:val="22"/>
        </w:rPr>
      </w:pPr>
      <w:r w:rsidRPr="008B5EAC">
        <w:rPr>
          <w:rFonts w:asciiTheme="minorHAnsi" w:hAnsiTheme="minorHAnsi" w:cstheme="minorHAnsi"/>
          <w:sz w:val="22"/>
        </w:rPr>
        <w:t xml:space="preserve">Cognition and learning </w:t>
      </w:r>
    </w:p>
    <w:p w14:paraId="6E040A13" w14:textId="77777777" w:rsidR="00896BD1" w:rsidRPr="008B5EAC" w:rsidRDefault="00C44FAC">
      <w:pPr>
        <w:numPr>
          <w:ilvl w:val="0"/>
          <w:numId w:val="6"/>
        </w:numPr>
        <w:ind w:right="94" w:hanging="360"/>
        <w:rPr>
          <w:rFonts w:asciiTheme="minorHAnsi" w:hAnsiTheme="minorHAnsi" w:cstheme="minorHAnsi"/>
          <w:sz w:val="22"/>
        </w:rPr>
      </w:pPr>
      <w:r w:rsidRPr="008B5EAC">
        <w:rPr>
          <w:rFonts w:asciiTheme="minorHAnsi" w:hAnsiTheme="minorHAnsi" w:cstheme="minorHAnsi"/>
          <w:sz w:val="22"/>
        </w:rPr>
        <w:t xml:space="preserve">Communication and interaction </w:t>
      </w:r>
    </w:p>
    <w:p w14:paraId="2C03605B" w14:textId="4D9E68DB" w:rsidR="00896BD1" w:rsidRPr="008B5EAC" w:rsidRDefault="002954EB">
      <w:pPr>
        <w:numPr>
          <w:ilvl w:val="0"/>
          <w:numId w:val="6"/>
        </w:numPr>
        <w:ind w:right="94" w:hanging="360"/>
        <w:rPr>
          <w:rFonts w:asciiTheme="minorHAnsi" w:hAnsiTheme="minorHAnsi" w:cstheme="minorHAnsi"/>
          <w:sz w:val="22"/>
        </w:rPr>
      </w:pPr>
      <w:r>
        <w:rPr>
          <w:rFonts w:asciiTheme="minorHAnsi" w:hAnsiTheme="minorHAnsi" w:cstheme="minorHAnsi"/>
          <w:sz w:val="22"/>
        </w:rPr>
        <w:t>Sens</w:t>
      </w:r>
      <w:r w:rsidRPr="008B5EAC">
        <w:rPr>
          <w:rFonts w:asciiTheme="minorHAnsi" w:hAnsiTheme="minorHAnsi" w:cstheme="minorHAnsi"/>
          <w:sz w:val="22"/>
        </w:rPr>
        <w:t>ory</w:t>
      </w:r>
      <w:r w:rsidR="00C44FAC" w:rsidRPr="008B5EAC">
        <w:rPr>
          <w:rFonts w:asciiTheme="minorHAnsi" w:hAnsiTheme="minorHAnsi" w:cstheme="minorHAnsi"/>
          <w:sz w:val="22"/>
        </w:rPr>
        <w:t xml:space="preserve"> and physical </w:t>
      </w:r>
    </w:p>
    <w:p w14:paraId="18945ACD" w14:textId="07D7DCEA" w:rsidR="00896BD1" w:rsidRPr="008B5EAC" w:rsidRDefault="00C44FAC">
      <w:pPr>
        <w:numPr>
          <w:ilvl w:val="0"/>
          <w:numId w:val="6"/>
        </w:numPr>
        <w:ind w:right="94" w:hanging="360"/>
        <w:rPr>
          <w:rFonts w:asciiTheme="minorHAnsi" w:hAnsiTheme="minorHAnsi" w:cstheme="minorHAnsi"/>
          <w:sz w:val="22"/>
        </w:rPr>
      </w:pPr>
      <w:r w:rsidRPr="008B5EAC">
        <w:rPr>
          <w:rFonts w:asciiTheme="minorHAnsi" w:hAnsiTheme="minorHAnsi" w:cstheme="minorHAnsi"/>
          <w:sz w:val="22"/>
        </w:rPr>
        <w:t xml:space="preserve">Social, </w:t>
      </w:r>
      <w:r w:rsidR="000B026A" w:rsidRPr="008B5EAC">
        <w:rPr>
          <w:rFonts w:asciiTheme="minorHAnsi" w:hAnsiTheme="minorHAnsi" w:cstheme="minorHAnsi"/>
          <w:sz w:val="22"/>
        </w:rPr>
        <w:t>emotional,</w:t>
      </w:r>
      <w:r w:rsidRPr="008B5EAC">
        <w:rPr>
          <w:rFonts w:asciiTheme="minorHAnsi" w:hAnsiTheme="minorHAnsi" w:cstheme="minorHAnsi"/>
          <w:sz w:val="22"/>
        </w:rPr>
        <w:t xml:space="preserve"> and mental health issues </w:t>
      </w:r>
    </w:p>
    <w:p w14:paraId="0E6C38DA" w14:textId="77777777" w:rsidR="00896BD1" w:rsidRPr="008B5EAC" w:rsidRDefault="00C44FAC">
      <w:pPr>
        <w:spacing w:after="0" w:line="259" w:lineRule="auto"/>
        <w:ind w:left="461"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68CDB685" w14:textId="3D598CA2" w:rsidR="00896BD1" w:rsidRPr="008B5EAC" w:rsidRDefault="00C44FAC" w:rsidP="009356F7">
      <w:pPr>
        <w:ind w:left="426"/>
        <w:rPr>
          <w:rFonts w:asciiTheme="minorHAnsi" w:hAnsiTheme="minorHAnsi" w:cstheme="minorHAnsi"/>
          <w:sz w:val="22"/>
        </w:rPr>
      </w:pPr>
      <w:r w:rsidRPr="008B5EAC">
        <w:rPr>
          <w:rFonts w:asciiTheme="minorHAnsi" w:hAnsiTheme="minorHAnsi" w:cstheme="minorHAnsi"/>
          <w:sz w:val="22"/>
        </w:rPr>
        <w:t xml:space="preserve">We may have children in all these categories of </w:t>
      </w:r>
      <w:r w:rsidR="00E44364">
        <w:rPr>
          <w:rFonts w:asciiTheme="minorHAnsi" w:hAnsiTheme="minorHAnsi" w:cstheme="minorHAnsi"/>
          <w:sz w:val="22"/>
        </w:rPr>
        <w:t>SEND</w:t>
      </w:r>
      <w:r w:rsidRPr="008B5EAC">
        <w:rPr>
          <w:rFonts w:asciiTheme="minorHAnsi" w:hAnsiTheme="minorHAnsi" w:cstheme="minorHAnsi"/>
          <w:sz w:val="22"/>
        </w:rPr>
        <w:t xml:space="preserve"> and some children may have difficulties in more than one category</w:t>
      </w:r>
      <w:r w:rsidR="000B026A" w:rsidRPr="008B5EAC">
        <w:rPr>
          <w:rFonts w:asciiTheme="minorHAnsi" w:hAnsiTheme="minorHAnsi" w:cstheme="minorHAnsi"/>
          <w:sz w:val="22"/>
        </w:rPr>
        <w:t xml:space="preserve">. </w:t>
      </w:r>
      <w:r w:rsidRPr="008B5EAC">
        <w:rPr>
          <w:rFonts w:asciiTheme="minorHAnsi" w:hAnsiTheme="minorHAnsi" w:cstheme="minorHAnsi"/>
          <w:sz w:val="22"/>
        </w:rPr>
        <w:t xml:space="preserve">This includes children with a diagnosis as well as those with learning profiles consistent with the diagnosis. </w:t>
      </w:r>
    </w:p>
    <w:p w14:paraId="36DFF66A" w14:textId="33CFFDD7" w:rsidR="00896BD1" w:rsidRPr="008B5EAC" w:rsidRDefault="00C44FAC">
      <w:pPr>
        <w:numPr>
          <w:ilvl w:val="0"/>
          <w:numId w:val="6"/>
        </w:numPr>
        <w:spacing w:after="64"/>
        <w:ind w:right="94" w:hanging="360"/>
        <w:rPr>
          <w:rFonts w:asciiTheme="minorHAnsi" w:hAnsiTheme="minorHAnsi" w:cstheme="minorHAnsi"/>
          <w:sz w:val="22"/>
        </w:rPr>
      </w:pPr>
      <w:r w:rsidRPr="008B5EAC">
        <w:rPr>
          <w:rFonts w:asciiTheme="minorHAnsi" w:hAnsiTheme="minorHAnsi" w:cstheme="minorHAnsi"/>
          <w:sz w:val="22"/>
        </w:rPr>
        <w:t>We strive to work closely with parents and children to ensure that we take into account the child’s own views and aspirations and the families’ experience of and hopes for, their child</w:t>
      </w:r>
      <w:r w:rsidR="000B026A" w:rsidRPr="008B5EAC">
        <w:rPr>
          <w:rFonts w:asciiTheme="minorHAnsi" w:hAnsiTheme="minorHAnsi" w:cstheme="minorHAnsi"/>
          <w:sz w:val="22"/>
        </w:rPr>
        <w:t xml:space="preserve">. </w:t>
      </w:r>
      <w:r w:rsidRPr="008B5EAC">
        <w:rPr>
          <w:rFonts w:asciiTheme="minorHAnsi" w:hAnsiTheme="minorHAnsi" w:cstheme="minorHAnsi"/>
          <w:sz w:val="22"/>
        </w:rPr>
        <w:t xml:space="preserve">Families are invited to be involved at every stage of planning and reviewing </w:t>
      </w:r>
      <w:r w:rsidR="00E44364">
        <w:rPr>
          <w:rFonts w:asciiTheme="minorHAnsi" w:hAnsiTheme="minorHAnsi" w:cstheme="minorHAnsi"/>
          <w:sz w:val="22"/>
        </w:rPr>
        <w:t>SEND</w:t>
      </w:r>
      <w:r w:rsidRPr="008B5EAC">
        <w:rPr>
          <w:rFonts w:asciiTheme="minorHAnsi" w:hAnsiTheme="minorHAnsi" w:cstheme="minorHAnsi"/>
          <w:sz w:val="22"/>
        </w:rPr>
        <w:t xml:space="preserve"> provision for their child. </w:t>
      </w:r>
    </w:p>
    <w:p w14:paraId="48FD2224" w14:textId="2724CA81" w:rsidR="00896BD1" w:rsidRPr="008B5EAC" w:rsidRDefault="00C44FAC">
      <w:pPr>
        <w:numPr>
          <w:ilvl w:val="0"/>
          <w:numId w:val="6"/>
        </w:numPr>
        <w:ind w:right="94" w:hanging="360"/>
        <w:rPr>
          <w:rFonts w:asciiTheme="minorHAnsi" w:hAnsiTheme="minorHAnsi" w:cstheme="minorHAnsi"/>
          <w:sz w:val="22"/>
        </w:rPr>
      </w:pPr>
      <w:r w:rsidRPr="008B5EAC">
        <w:rPr>
          <w:rFonts w:asciiTheme="minorHAnsi" w:hAnsiTheme="minorHAnsi" w:cstheme="minorHAnsi"/>
          <w:sz w:val="22"/>
        </w:rPr>
        <w:t>All children benefit from ‘Quality First Teaching’: this means that teachers assess, plan and teach all children at the level which allows them to make progress with their learning</w:t>
      </w:r>
      <w:r w:rsidR="000B026A" w:rsidRPr="008B5EAC">
        <w:rPr>
          <w:rFonts w:asciiTheme="minorHAnsi" w:hAnsiTheme="minorHAnsi" w:cstheme="minorHAnsi"/>
          <w:sz w:val="22"/>
        </w:rPr>
        <w:t xml:space="preserve">. </w:t>
      </w:r>
      <w:r w:rsidRPr="008B5EAC">
        <w:rPr>
          <w:rFonts w:asciiTheme="minorHAnsi" w:hAnsiTheme="minorHAnsi" w:cstheme="minorHAnsi"/>
          <w:sz w:val="22"/>
        </w:rPr>
        <w:t xml:space="preserve">In addition, we implement some focused interventions to target particular skills. </w:t>
      </w:r>
    </w:p>
    <w:p w14:paraId="32138C8E" w14:textId="57A59B94" w:rsidR="00896BD1" w:rsidRPr="008B5EAC" w:rsidRDefault="00C44FAC">
      <w:pPr>
        <w:numPr>
          <w:ilvl w:val="0"/>
          <w:numId w:val="6"/>
        </w:numPr>
        <w:ind w:right="94" w:hanging="360"/>
        <w:rPr>
          <w:rFonts w:asciiTheme="minorHAnsi" w:hAnsiTheme="minorHAnsi" w:cstheme="minorHAnsi"/>
          <w:sz w:val="22"/>
        </w:rPr>
      </w:pPr>
      <w:r w:rsidRPr="008B5EAC">
        <w:rPr>
          <w:rFonts w:asciiTheme="minorHAnsi" w:hAnsiTheme="minorHAnsi" w:cstheme="minorHAnsi"/>
          <w:sz w:val="22"/>
        </w:rPr>
        <w:t>We have high expectations of all our children</w:t>
      </w:r>
      <w:r w:rsidR="000B026A" w:rsidRPr="008B5EAC">
        <w:rPr>
          <w:rFonts w:asciiTheme="minorHAnsi" w:hAnsiTheme="minorHAnsi" w:cstheme="minorHAnsi"/>
          <w:sz w:val="22"/>
        </w:rPr>
        <w:t xml:space="preserve">. </w:t>
      </w:r>
      <w:r w:rsidRPr="008B5EAC">
        <w:rPr>
          <w:rFonts w:asciiTheme="minorHAnsi" w:hAnsiTheme="minorHAnsi" w:cstheme="minorHAnsi"/>
          <w:sz w:val="22"/>
        </w:rPr>
        <w:t xml:space="preserve">Tracking and monitoring of our </w:t>
      </w:r>
      <w:r w:rsidR="004E6D2B">
        <w:rPr>
          <w:rFonts w:asciiTheme="minorHAnsi" w:hAnsiTheme="minorHAnsi" w:cstheme="minorHAnsi"/>
          <w:sz w:val="22"/>
        </w:rPr>
        <w:t>SEND</w:t>
      </w:r>
      <w:r w:rsidRPr="008B5EAC">
        <w:rPr>
          <w:rFonts w:asciiTheme="minorHAnsi" w:hAnsiTheme="minorHAnsi" w:cstheme="minorHAnsi"/>
          <w:sz w:val="22"/>
        </w:rPr>
        <w:t xml:space="preserve"> children is in line with whole school practice. </w:t>
      </w:r>
    </w:p>
    <w:p w14:paraId="3303F662" w14:textId="281D1ECF" w:rsidR="00896BD1" w:rsidRPr="008B5EAC" w:rsidRDefault="00C44FAC">
      <w:pPr>
        <w:numPr>
          <w:ilvl w:val="0"/>
          <w:numId w:val="6"/>
        </w:numPr>
        <w:spacing w:after="169" w:line="250" w:lineRule="auto"/>
        <w:ind w:right="94" w:hanging="360"/>
        <w:rPr>
          <w:rFonts w:asciiTheme="minorHAnsi" w:hAnsiTheme="minorHAnsi" w:cstheme="minorHAnsi"/>
          <w:sz w:val="22"/>
        </w:rPr>
      </w:pPr>
      <w:r w:rsidRPr="008B5EAC">
        <w:rPr>
          <w:rFonts w:asciiTheme="minorHAnsi" w:hAnsiTheme="minorHAnsi" w:cstheme="minorHAnsi"/>
          <w:sz w:val="22"/>
        </w:rPr>
        <w:t xml:space="preserve">The progress of every child is monitored at regular pupil progress meetings. Where children are identified as not making progress in spite of Quality First </w:t>
      </w:r>
      <w:r w:rsidR="00445370" w:rsidRPr="008B5EAC">
        <w:rPr>
          <w:rFonts w:asciiTheme="minorHAnsi" w:hAnsiTheme="minorHAnsi" w:cstheme="minorHAnsi"/>
          <w:sz w:val="22"/>
        </w:rPr>
        <w:t>Teaching,</w:t>
      </w:r>
      <w:r w:rsidRPr="008B5EAC">
        <w:rPr>
          <w:rFonts w:asciiTheme="minorHAnsi" w:hAnsiTheme="minorHAnsi" w:cstheme="minorHAnsi"/>
          <w:sz w:val="22"/>
        </w:rPr>
        <w:t xml:space="preserve"> they are discussed with the </w:t>
      </w:r>
      <w:r w:rsidR="00445370">
        <w:rPr>
          <w:rFonts w:asciiTheme="minorHAnsi" w:hAnsiTheme="minorHAnsi" w:cstheme="minorHAnsi"/>
          <w:sz w:val="22"/>
        </w:rPr>
        <w:t>SEND</w:t>
      </w:r>
      <w:r w:rsidR="00445370" w:rsidRPr="008B5EAC">
        <w:rPr>
          <w:rFonts w:asciiTheme="minorHAnsi" w:hAnsiTheme="minorHAnsi" w:cstheme="minorHAnsi"/>
          <w:sz w:val="22"/>
        </w:rPr>
        <w:t>CO,</w:t>
      </w:r>
      <w:r w:rsidRPr="008B5EAC">
        <w:rPr>
          <w:rFonts w:asciiTheme="minorHAnsi" w:hAnsiTheme="minorHAnsi" w:cstheme="minorHAnsi"/>
          <w:sz w:val="22"/>
        </w:rPr>
        <w:t xml:space="preserve"> and a plan of action is agreed and discussed with parent. </w:t>
      </w:r>
    </w:p>
    <w:p w14:paraId="3A0FE3AB" w14:textId="4187FF6C" w:rsidR="00896BD1" w:rsidRPr="008B5EAC" w:rsidRDefault="00C44FAC" w:rsidP="009356F7">
      <w:pPr>
        <w:spacing w:after="0" w:line="259" w:lineRule="auto"/>
        <w:ind w:left="426" w:right="0" w:firstLine="0"/>
        <w:jc w:val="left"/>
        <w:rPr>
          <w:rFonts w:asciiTheme="minorHAnsi" w:hAnsiTheme="minorHAnsi" w:cstheme="minorHAnsi"/>
          <w:sz w:val="22"/>
        </w:rPr>
      </w:pPr>
      <w:r w:rsidRPr="008B5EAC">
        <w:rPr>
          <w:rFonts w:asciiTheme="minorHAnsi" w:hAnsiTheme="minorHAnsi" w:cstheme="minorHAnsi"/>
          <w:sz w:val="22"/>
        </w:rPr>
        <w:t xml:space="preserve"> Consideration</w:t>
      </w:r>
      <w:r w:rsidR="009356F7">
        <w:rPr>
          <w:rFonts w:asciiTheme="minorHAnsi" w:hAnsiTheme="minorHAnsi" w:cstheme="minorHAnsi"/>
          <w:sz w:val="22"/>
        </w:rPr>
        <w:t>s taken</w:t>
      </w:r>
      <w:r w:rsidRPr="008B5EAC">
        <w:rPr>
          <w:rFonts w:asciiTheme="minorHAnsi" w:hAnsiTheme="minorHAnsi" w:cstheme="minorHAnsi"/>
          <w:sz w:val="22"/>
        </w:rPr>
        <w:t xml:space="preserve"> when identifying children with special educational needs</w:t>
      </w:r>
      <w:r w:rsidR="009356F7">
        <w:rPr>
          <w:rFonts w:asciiTheme="minorHAnsi" w:hAnsiTheme="minorHAnsi" w:cstheme="minorHAnsi"/>
          <w:sz w:val="22"/>
        </w:rPr>
        <w:t>:</w:t>
      </w:r>
      <w:r w:rsidRPr="008B5EAC">
        <w:rPr>
          <w:rFonts w:asciiTheme="minorHAnsi" w:hAnsiTheme="minorHAnsi" w:cstheme="minorHAnsi"/>
          <w:sz w:val="22"/>
        </w:rPr>
        <w:t xml:space="preserve"> </w:t>
      </w:r>
    </w:p>
    <w:p w14:paraId="0E9DFB01" w14:textId="7CC8EFEB" w:rsidR="00896BD1" w:rsidRPr="008B5EAC" w:rsidRDefault="00C44FAC" w:rsidP="009356F7">
      <w:pPr>
        <w:numPr>
          <w:ilvl w:val="0"/>
          <w:numId w:val="6"/>
        </w:numPr>
        <w:spacing w:after="0"/>
        <w:ind w:right="94" w:hanging="360"/>
        <w:rPr>
          <w:rFonts w:asciiTheme="minorHAnsi" w:hAnsiTheme="minorHAnsi" w:cstheme="minorHAnsi"/>
          <w:sz w:val="22"/>
        </w:rPr>
      </w:pPr>
      <w:r w:rsidRPr="008B5EAC">
        <w:rPr>
          <w:rFonts w:asciiTheme="minorHAnsi" w:hAnsiTheme="minorHAnsi" w:cstheme="minorHAnsi"/>
          <w:sz w:val="22"/>
        </w:rPr>
        <w:t>Some children may be working below age expected levels in Literacy and/or Numeracy which would indicate extra support may be needed. Some children may have specific learning difficulties e.g. dyslexia. Children may also have low scores on standardised tests e.g. reading/spelling age. It is important to remember that slow progress and low attainment does not necessarily mean that a child has special educational needs. However, it may be an indicator of a range of learning difficulties or disabilities. Equally</w:t>
      </w:r>
      <w:r w:rsidR="009356F7">
        <w:rPr>
          <w:rFonts w:asciiTheme="minorHAnsi" w:hAnsiTheme="minorHAnsi" w:cstheme="minorHAnsi"/>
          <w:sz w:val="22"/>
        </w:rPr>
        <w:t xml:space="preserve">, </w:t>
      </w:r>
      <w:r w:rsidRPr="008B5EAC">
        <w:rPr>
          <w:rFonts w:asciiTheme="minorHAnsi" w:hAnsiTheme="minorHAnsi" w:cstheme="minorHAnsi"/>
          <w:sz w:val="22"/>
        </w:rPr>
        <w:t xml:space="preserve">it should not be assumed that </w:t>
      </w:r>
      <w:r w:rsidRPr="008B5EAC">
        <w:rPr>
          <w:rFonts w:asciiTheme="minorHAnsi" w:hAnsiTheme="minorHAnsi" w:cstheme="minorHAnsi"/>
          <w:sz w:val="22"/>
        </w:rPr>
        <w:lastRenderedPageBreak/>
        <w:t xml:space="preserve">attainment in line with age expected levels means that there is no learning difficulty or disability </w:t>
      </w:r>
    </w:p>
    <w:p w14:paraId="5DB30DB5" w14:textId="77777777" w:rsidR="00896BD1" w:rsidRPr="008B5EAC" w:rsidRDefault="00C44FAC" w:rsidP="009356F7">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3921C95F" w14:textId="77777777" w:rsidR="00896BD1" w:rsidRDefault="00C44FAC" w:rsidP="009356F7">
      <w:pPr>
        <w:numPr>
          <w:ilvl w:val="0"/>
          <w:numId w:val="6"/>
        </w:numPr>
        <w:spacing w:after="0"/>
        <w:ind w:right="94" w:hanging="360"/>
        <w:rPr>
          <w:rFonts w:asciiTheme="minorHAnsi" w:hAnsiTheme="minorHAnsi" w:cstheme="minorHAnsi"/>
          <w:sz w:val="22"/>
        </w:rPr>
      </w:pPr>
      <w:r w:rsidRPr="008B5EAC">
        <w:rPr>
          <w:rFonts w:asciiTheme="minorHAnsi" w:hAnsiTheme="minorHAnsi" w:cstheme="minorHAnsi"/>
          <w:sz w:val="22"/>
        </w:rPr>
        <w:t xml:space="preserve">Information passed from a child’s previous school may indicate that a child is already identified has having a special educational need </w:t>
      </w:r>
    </w:p>
    <w:p w14:paraId="1F471915" w14:textId="77777777" w:rsidR="009356F7" w:rsidRDefault="009356F7" w:rsidP="009356F7">
      <w:pPr>
        <w:pStyle w:val="ListParagraph"/>
        <w:rPr>
          <w:rFonts w:asciiTheme="minorHAnsi" w:hAnsiTheme="minorHAnsi" w:cstheme="minorHAnsi"/>
          <w:sz w:val="22"/>
        </w:rPr>
      </w:pPr>
    </w:p>
    <w:p w14:paraId="60371B93" w14:textId="3AB768D3" w:rsidR="00896BD1" w:rsidRDefault="00C44FAC" w:rsidP="009356F7">
      <w:pPr>
        <w:numPr>
          <w:ilvl w:val="0"/>
          <w:numId w:val="6"/>
        </w:numPr>
        <w:spacing w:after="0"/>
        <w:ind w:right="94" w:hanging="360"/>
        <w:rPr>
          <w:rFonts w:asciiTheme="minorHAnsi" w:hAnsiTheme="minorHAnsi" w:cstheme="minorHAnsi"/>
          <w:sz w:val="22"/>
        </w:rPr>
      </w:pPr>
      <w:r w:rsidRPr="008B5EAC">
        <w:rPr>
          <w:rFonts w:asciiTheme="minorHAnsi" w:hAnsiTheme="minorHAnsi" w:cstheme="minorHAnsi"/>
          <w:sz w:val="22"/>
        </w:rPr>
        <w:t xml:space="preserve">Reports received from external agencies, for example, Health, Educational Psychologists, Special Education Needs Support Service, </w:t>
      </w:r>
      <w:r w:rsidR="000C32A4" w:rsidRPr="008B5EAC">
        <w:rPr>
          <w:rFonts w:asciiTheme="minorHAnsi" w:hAnsiTheme="minorHAnsi" w:cstheme="minorHAnsi"/>
          <w:sz w:val="22"/>
        </w:rPr>
        <w:t>Speech,</w:t>
      </w:r>
      <w:r w:rsidRPr="008B5EAC">
        <w:rPr>
          <w:rFonts w:asciiTheme="minorHAnsi" w:hAnsiTheme="minorHAnsi" w:cstheme="minorHAnsi"/>
          <w:sz w:val="22"/>
        </w:rPr>
        <w:t xml:space="preserve"> and Language Therapy Service may recommend specific support.</w:t>
      </w:r>
    </w:p>
    <w:p w14:paraId="0FEA0A5B" w14:textId="77777777" w:rsidR="009356F7" w:rsidRPr="008B5EAC" w:rsidRDefault="009356F7" w:rsidP="009356F7">
      <w:pPr>
        <w:spacing w:after="0"/>
        <w:ind w:left="806" w:right="94" w:firstLine="0"/>
        <w:rPr>
          <w:rFonts w:asciiTheme="minorHAnsi" w:hAnsiTheme="minorHAnsi" w:cstheme="minorHAnsi"/>
          <w:sz w:val="22"/>
        </w:rPr>
      </w:pPr>
    </w:p>
    <w:p w14:paraId="0543B637" w14:textId="11678BE3" w:rsidR="00896BD1" w:rsidRPr="009356F7" w:rsidRDefault="00C44FAC" w:rsidP="009356F7">
      <w:pPr>
        <w:pStyle w:val="ListParagraph"/>
        <w:numPr>
          <w:ilvl w:val="0"/>
          <w:numId w:val="6"/>
        </w:numPr>
        <w:spacing w:after="0" w:line="259" w:lineRule="auto"/>
        <w:ind w:right="0" w:hanging="380"/>
        <w:jc w:val="left"/>
        <w:rPr>
          <w:rFonts w:asciiTheme="minorHAnsi" w:hAnsiTheme="minorHAnsi" w:cstheme="minorHAnsi"/>
          <w:sz w:val="22"/>
        </w:rPr>
      </w:pPr>
      <w:r w:rsidRPr="009356F7">
        <w:rPr>
          <w:rFonts w:asciiTheme="minorHAnsi" w:hAnsiTheme="minorHAnsi" w:cstheme="minorHAnsi"/>
          <w:sz w:val="22"/>
        </w:rPr>
        <w:t xml:space="preserve">We always take into account information given by parents and carers </w:t>
      </w:r>
    </w:p>
    <w:p w14:paraId="11B204F8" w14:textId="77777777" w:rsidR="00896BD1" w:rsidRPr="008B5EAC" w:rsidRDefault="00C44FAC" w:rsidP="009356F7">
      <w:pPr>
        <w:numPr>
          <w:ilvl w:val="0"/>
          <w:numId w:val="6"/>
        </w:numPr>
        <w:spacing w:after="0"/>
        <w:ind w:right="94" w:hanging="360"/>
        <w:rPr>
          <w:rFonts w:asciiTheme="minorHAnsi" w:hAnsiTheme="minorHAnsi" w:cstheme="minorHAnsi"/>
          <w:sz w:val="22"/>
        </w:rPr>
      </w:pPr>
      <w:r w:rsidRPr="008B5EAC">
        <w:rPr>
          <w:rFonts w:asciiTheme="minorHAnsi" w:hAnsiTheme="minorHAnsi" w:cstheme="minorHAnsi"/>
          <w:sz w:val="22"/>
        </w:rPr>
        <w:t xml:space="preserve">We listen to concerns expressed by the child. </w:t>
      </w:r>
    </w:p>
    <w:p w14:paraId="75755F47"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32D5280C" w14:textId="0D9E0CF7" w:rsidR="00896BD1" w:rsidRPr="008B5EAC" w:rsidRDefault="00C44FAC" w:rsidP="009356F7">
      <w:pPr>
        <w:ind w:left="567" w:right="253" w:firstLine="0"/>
        <w:rPr>
          <w:rFonts w:asciiTheme="minorHAnsi" w:hAnsiTheme="minorHAnsi" w:cstheme="minorHAnsi"/>
          <w:sz w:val="22"/>
        </w:rPr>
      </w:pPr>
      <w:r w:rsidRPr="008B5EAC">
        <w:rPr>
          <w:rFonts w:asciiTheme="minorHAnsi" w:hAnsiTheme="minorHAnsi" w:cstheme="minorHAnsi"/>
          <w:sz w:val="22"/>
        </w:rPr>
        <w:t xml:space="preserve">Teachers will fill in </w:t>
      </w:r>
      <w:r w:rsidR="00CE27D5">
        <w:rPr>
          <w:rFonts w:asciiTheme="minorHAnsi" w:hAnsiTheme="minorHAnsi" w:cstheme="minorHAnsi"/>
          <w:sz w:val="22"/>
        </w:rPr>
        <w:t xml:space="preserve">a </w:t>
      </w:r>
      <w:r w:rsidR="00CE27D5" w:rsidRPr="00CE27D5">
        <w:rPr>
          <w:rFonts w:asciiTheme="minorHAnsi" w:hAnsiTheme="minorHAnsi" w:cstheme="minorHAnsi"/>
          <w:b/>
          <w:bCs/>
          <w:sz w:val="22"/>
        </w:rPr>
        <w:t>Specific BERA document</w:t>
      </w:r>
      <w:r w:rsidRPr="008B5EAC">
        <w:rPr>
          <w:rFonts w:asciiTheme="minorHAnsi" w:hAnsiTheme="minorHAnsi" w:cstheme="minorHAnsi"/>
          <w:b/>
          <w:sz w:val="22"/>
        </w:rPr>
        <w:t xml:space="preserve"> </w:t>
      </w:r>
      <w:r w:rsidR="00CD7793">
        <w:rPr>
          <w:rFonts w:asciiTheme="minorHAnsi" w:hAnsiTheme="minorHAnsi" w:cstheme="minorHAnsi"/>
          <w:b/>
          <w:sz w:val="22"/>
        </w:rPr>
        <w:t>(Best Endeavours Reasonable Adjustments)</w:t>
      </w:r>
      <w:r w:rsidR="000C32A4">
        <w:rPr>
          <w:rFonts w:asciiTheme="minorHAnsi" w:hAnsiTheme="minorHAnsi" w:cstheme="minorHAnsi"/>
          <w:b/>
          <w:sz w:val="22"/>
        </w:rPr>
        <w:t xml:space="preserve"> </w:t>
      </w:r>
      <w:r w:rsidRPr="008B5EAC">
        <w:rPr>
          <w:rFonts w:asciiTheme="minorHAnsi" w:hAnsiTheme="minorHAnsi" w:cstheme="minorHAnsi"/>
          <w:sz w:val="22"/>
        </w:rPr>
        <w:t xml:space="preserve">for any child they are concerned about which will then be discussed with </w:t>
      </w:r>
      <w:r w:rsidR="00CE27D5">
        <w:rPr>
          <w:rFonts w:asciiTheme="minorHAnsi" w:hAnsiTheme="minorHAnsi" w:cstheme="minorHAnsi"/>
          <w:sz w:val="22"/>
        </w:rPr>
        <w:t xml:space="preserve">the </w:t>
      </w:r>
      <w:r w:rsidR="004E6D2B">
        <w:rPr>
          <w:rFonts w:asciiTheme="minorHAnsi" w:hAnsiTheme="minorHAnsi" w:cstheme="minorHAnsi"/>
          <w:sz w:val="22"/>
        </w:rPr>
        <w:t>SEND</w:t>
      </w:r>
      <w:r w:rsidR="00CE27D5">
        <w:rPr>
          <w:rFonts w:asciiTheme="minorHAnsi" w:hAnsiTheme="minorHAnsi" w:cstheme="minorHAnsi"/>
          <w:sz w:val="22"/>
        </w:rPr>
        <w:t xml:space="preserve">Co and then a </w:t>
      </w:r>
      <w:r w:rsidR="00CE27D5" w:rsidRPr="00CE27D5">
        <w:rPr>
          <w:rFonts w:asciiTheme="minorHAnsi" w:hAnsiTheme="minorHAnsi" w:cstheme="minorHAnsi"/>
          <w:b/>
          <w:bCs/>
          <w:sz w:val="22"/>
        </w:rPr>
        <w:t>Learning Plan</w:t>
      </w:r>
      <w:r w:rsidR="00CE27D5">
        <w:rPr>
          <w:rFonts w:asciiTheme="minorHAnsi" w:hAnsiTheme="minorHAnsi" w:cstheme="minorHAnsi"/>
          <w:sz w:val="22"/>
        </w:rPr>
        <w:t xml:space="preserve"> created which will be shared with </w:t>
      </w:r>
      <w:r w:rsidRPr="008B5EAC">
        <w:rPr>
          <w:rFonts w:asciiTheme="minorHAnsi" w:hAnsiTheme="minorHAnsi" w:cstheme="minorHAnsi"/>
          <w:sz w:val="22"/>
        </w:rPr>
        <w:t>parents</w:t>
      </w:r>
      <w:r w:rsidR="00CE27D5">
        <w:rPr>
          <w:rFonts w:asciiTheme="minorHAnsi" w:hAnsiTheme="minorHAnsi" w:cstheme="minorHAnsi"/>
          <w:sz w:val="22"/>
        </w:rPr>
        <w:t>,</w:t>
      </w:r>
      <w:r w:rsidRPr="008B5EAC">
        <w:rPr>
          <w:rFonts w:asciiTheme="minorHAnsi" w:hAnsiTheme="minorHAnsi" w:cstheme="minorHAnsi"/>
          <w:sz w:val="22"/>
        </w:rPr>
        <w:t xml:space="preserve"> </w:t>
      </w:r>
      <w:r w:rsidRPr="008B5EAC">
        <w:rPr>
          <w:rFonts w:asciiTheme="minorHAnsi" w:hAnsiTheme="minorHAnsi" w:cstheme="minorHAnsi"/>
          <w:b/>
          <w:sz w:val="22"/>
        </w:rPr>
        <w:t>Special Educational Needs Coordinator</w:t>
      </w:r>
      <w:r w:rsidR="00CE27D5">
        <w:rPr>
          <w:rFonts w:asciiTheme="minorHAnsi" w:hAnsiTheme="minorHAnsi" w:cstheme="minorHAnsi"/>
          <w:b/>
          <w:sz w:val="22"/>
        </w:rPr>
        <w:t xml:space="preserve"> </w:t>
      </w:r>
      <w:r w:rsidR="00CE27D5" w:rsidRPr="00CE27D5">
        <w:rPr>
          <w:rFonts w:asciiTheme="minorHAnsi" w:hAnsiTheme="minorHAnsi" w:cstheme="minorHAnsi"/>
          <w:bCs/>
          <w:sz w:val="22"/>
        </w:rPr>
        <w:t>and</w:t>
      </w:r>
      <w:r w:rsidR="00CE27D5">
        <w:rPr>
          <w:rFonts w:asciiTheme="minorHAnsi" w:hAnsiTheme="minorHAnsi" w:cstheme="minorHAnsi"/>
          <w:b/>
          <w:sz w:val="22"/>
        </w:rPr>
        <w:t xml:space="preserve"> Outside Agencies </w:t>
      </w:r>
      <w:r w:rsidR="00CE27D5">
        <w:rPr>
          <w:rFonts w:asciiTheme="minorHAnsi" w:hAnsiTheme="minorHAnsi" w:cstheme="minorHAnsi"/>
          <w:bCs/>
          <w:sz w:val="22"/>
        </w:rPr>
        <w:t>where appropriate</w:t>
      </w:r>
      <w:r w:rsidRPr="008B5EAC">
        <w:rPr>
          <w:rFonts w:asciiTheme="minorHAnsi" w:hAnsiTheme="minorHAnsi" w:cstheme="minorHAnsi"/>
          <w:sz w:val="22"/>
        </w:rPr>
        <w:t xml:space="preserve">. Appropriate next steps for the child will be planned </w:t>
      </w:r>
      <w:r w:rsidR="003978F4" w:rsidRPr="008B5EAC">
        <w:rPr>
          <w:rFonts w:asciiTheme="minorHAnsi" w:hAnsiTheme="minorHAnsi" w:cstheme="minorHAnsi"/>
          <w:sz w:val="22"/>
        </w:rPr>
        <w:t>for,</w:t>
      </w:r>
      <w:r w:rsidRPr="008B5EAC">
        <w:rPr>
          <w:rFonts w:asciiTheme="minorHAnsi" w:hAnsiTheme="minorHAnsi" w:cstheme="minorHAnsi"/>
          <w:sz w:val="22"/>
        </w:rPr>
        <w:t xml:space="preserve"> and parents are actively encouraged to be involved in the decision making process. After a period of Assess, Plan, Do, Review a decision may be made to place the child or young person on the </w:t>
      </w:r>
      <w:r w:rsidR="004E6D2B">
        <w:rPr>
          <w:rFonts w:asciiTheme="minorHAnsi" w:hAnsiTheme="minorHAnsi" w:cstheme="minorHAnsi"/>
          <w:sz w:val="22"/>
        </w:rPr>
        <w:t>SEND</w:t>
      </w:r>
      <w:r w:rsidRPr="008B5EAC">
        <w:rPr>
          <w:rFonts w:asciiTheme="minorHAnsi" w:hAnsiTheme="minorHAnsi" w:cstheme="minorHAnsi"/>
          <w:sz w:val="22"/>
        </w:rPr>
        <w:t xml:space="preserve"> register under the category of </w:t>
      </w:r>
      <w:r w:rsidR="00E44364">
        <w:rPr>
          <w:rFonts w:asciiTheme="minorHAnsi" w:hAnsiTheme="minorHAnsi" w:cstheme="minorHAnsi"/>
          <w:sz w:val="22"/>
        </w:rPr>
        <w:t>SEND</w:t>
      </w:r>
      <w:r w:rsidRPr="008B5EAC">
        <w:rPr>
          <w:rFonts w:asciiTheme="minorHAnsi" w:hAnsiTheme="minorHAnsi" w:cstheme="minorHAnsi"/>
          <w:sz w:val="22"/>
        </w:rPr>
        <w:t xml:space="preserve"> Support. </w:t>
      </w:r>
    </w:p>
    <w:p w14:paraId="366E1493"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4D3BE4A5" w14:textId="006124A2" w:rsidR="009356F7" w:rsidRPr="008B5EAC" w:rsidRDefault="00747A59" w:rsidP="009356F7">
      <w:pPr>
        <w:ind w:left="567" w:right="94" w:firstLine="0"/>
        <w:rPr>
          <w:rFonts w:asciiTheme="minorHAnsi" w:hAnsiTheme="minorHAnsi" w:cstheme="minorHAnsi"/>
          <w:sz w:val="22"/>
        </w:rPr>
      </w:pPr>
      <w:r>
        <w:rPr>
          <w:rFonts w:asciiTheme="minorHAnsi" w:hAnsiTheme="minorHAnsi" w:cstheme="minorHAnsi"/>
          <w:sz w:val="22"/>
        </w:rPr>
        <w:t>W</w:t>
      </w:r>
      <w:r w:rsidR="00C44FAC" w:rsidRPr="008B5EAC">
        <w:rPr>
          <w:rFonts w:asciiTheme="minorHAnsi" w:hAnsiTheme="minorHAnsi" w:cstheme="minorHAnsi"/>
          <w:sz w:val="22"/>
        </w:rPr>
        <w:t xml:space="preserve">e also consider </w:t>
      </w:r>
      <w:r w:rsidR="009356F7">
        <w:rPr>
          <w:rFonts w:asciiTheme="minorHAnsi" w:hAnsiTheme="minorHAnsi" w:cstheme="minorHAnsi"/>
          <w:sz w:val="22"/>
        </w:rPr>
        <w:t xml:space="preserve">issues that are not a </w:t>
      </w:r>
      <w:r w:rsidR="00C44FAC" w:rsidRPr="008B5EAC">
        <w:rPr>
          <w:rFonts w:asciiTheme="minorHAnsi" w:hAnsiTheme="minorHAnsi" w:cstheme="minorHAnsi"/>
          <w:sz w:val="22"/>
        </w:rPr>
        <w:t xml:space="preserve">special educational need but may have an impact on progress and </w:t>
      </w:r>
      <w:r w:rsidR="009356F7" w:rsidRPr="008B5EAC">
        <w:rPr>
          <w:rFonts w:asciiTheme="minorHAnsi" w:hAnsiTheme="minorHAnsi" w:cstheme="minorHAnsi"/>
          <w:sz w:val="22"/>
        </w:rPr>
        <w:t>attainment</w:t>
      </w:r>
      <w:r>
        <w:rPr>
          <w:rFonts w:asciiTheme="minorHAnsi" w:hAnsiTheme="minorHAnsi" w:cstheme="minorHAnsi"/>
          <w:sz w:val="22"/>
        </w:rPr>
        <w:t>, including:</w:t>
      </w:r>
    </w:p>
    <w:p w14:paraId="0A81D541" w14:textId="79543C07" w:rsidR="00896BD1" w:rsidRPr="009356F7" w:rsidRDefault="00C44FAC" w:rsidP="00747A59">
      <w:pPr>
        <w:numPr>
          <w:ilvl w:val="0"/>
          <w:numId w:val="6"/>
        </w:numPr>
        <w:spacing w:after="0" w:line="259" w:lineRule="auto"/>
        <w:ind w:left="709" w:right="0" w:hanging="283"/>
        <w:jc w:val="left"/>
        <w:rPr>
          <w:rFonts w:asciiTheme="minorHAnsi" w:hAnsiTheme="minorHAnsi" w:cstheme="minorHAnsi"/>
          <w:sz w:val="22"/>
        </w:rPr>
      </w:pPr>
      <w:r w:rsidRPr="009356F7">
        <w:rPr>
          <w:rFonts w:asciiTheme="minorHAnsi" w:hAnsiTheme="minorHAnsi" w:cstheme="minorHAnsi"/>
          <w:sz w:val="22"/>
        </w:rPr>
        <w:t xml:space="preserve">Disability(the </w:t>
      </w:r>
      <w:r w:rsidR="00E44364">
        <w:rPr>
          <w:rFonts w:asciiTheme="minorHAnsi" w:hAnsiTheme="minorHAnsi" w:cstheme="minorHAnsi"/>
          <w:sz w:val="22"/>
        </w:rPr>
        <w:t>SEND</w:t>
      </w:r>
      <w:r w:rsidRPr="009356F7">
        <w:rPr>
          <w:rFonts w:asciiTheme="minorHAnsi" w:hAnsiTheme="minorHAnsi" w:cstheme="minorHAnsi"/>
          <w:sz w:val="22"/>
        </w:rPr>
        <w:t xml:space="preserve"> Code of Practice outlines the ‘reasonable adjustment’ duty for all settings and schools provided under current Disability Equality legislation- these alone do not constitute </w:t>
      </w:r>
      <w:r w:rsidR="00E44364">
        <w:rPr>
          <w:rFonts w:asciiTheme="minorHAnsi" w:hAnsiTheme="minorHAnsi" w:cstheme="minorHAnsi"/>
          <w:sz w:val="22"/>
        </w:rPr>
        <w:t>SEND</w:t>
      </w:r>
      <w:r w:rsidRPr="009356F7">
        <w:rPr>
          <w:rFonts w:asciiTheme="minorHAnsi" w:hAnsiTheme="minorHAnsi" w:cstheme="minorHAnsi"/>
          <w:sz w:val="22"/>
        </w:rPr>
        <w:t xml:space="preserve">)  </w:t>
      </w:r>
    </w:p>
    <w:p w14:paraId="31DED324" w14:textId="77777777" w:rsidR="00896BD1" w:rsidRPr="008B5EAC" w:rsidRDefault="00C44FAC" w:rsidP="009356F7">
      <w:pPr>
        <w:numPr>
          <w:ilvl w:val="0"/>
          <w:numId w:val="6"/>
        </w:numPr>
        <w:spacing w:after="0"/>
        <w:ind w:right="94" w:hanging="360"/>
        <w:rPr>
          <w:rFonts w:asciiTheme="minorHAnsi" w:hAnsiTheme="minorHAnsi" w:cstheme="minorHAnsi"/>
          <w:sz w:val="22"/>
        </w:rPr>
      </w:pPr>
      <w:r w:rsidRPr="008B5EAC">
        <w:rPr>
          <w:rFonts w:asciiTheme="minorHAnsi" w:hAnsiTheme="minorHAnsi" w:cstheme="minorHAnsi"/>
          <w:sz w:val="22"/>
        </w:rPr>
        <w:t xml:space="preserve">Attendance and Punctuality </w:t>
      </w:r>
    </w:p>
    <w:p w14:paraId="38E54667" w14:textId="701745BC" w:rsidR="00896BD1" w:rsidRPr="009356F7" w:rsidRDefault="009356F7" w:rsidP="009356F7">
      <w:pPr>
        <w:pStyle w:val="ListParagraph"/>
        <w:numPr>
          <w:ilvl w:val="0"/>
          <w:numId w:val="6"/>
        </w:numPr>
        <w:spacing w:after="0" w:line="259" w:lineRule="auto"/>
        <w:ind w:left="709" w:right="0" w:hanging="239"/>
        <w:jc w:val="left"/>
        <w:rPr>
          <w:rFonts w:asciiTheme="minorHAnsi" w:hAnsiTheme="minorHAnsi" w:cstheme="minorHAnsi"/>
          <w:sz w:val="22"/>
        </w:rPr>
      </w:pPr>
      <w:r>
        <w:rPr>
          <w:rFonts w:asciiTheme="minorHAnsi" w:hAnsiTheme="minorHAnsi" w:cstheme="minorHAnsi"/>
          <w:sz w:val="22"/>
        </w:rPr>
        <w:t xml:space="preserve"> </w:t>
      </w:r>
      <w:r w:rsidR="00747A59">
        <w:rPr>
          <w:rFonts w:asciiTheme="minorHAnsi" w:hAnsiTheme="minorHAnsi" w:cstheme="minorHAnsi"/>
          <w:sz w:val="22"/>
        </w:rPr>
        <w:t xml:space="preserve"> </w:t>
      </w:r>
      <w:r>
        <w:rPr>
          <w:rFonts w:asciiTheme="minorHAnsi" w:hAnsiTheme="minorHAnsi" w:cstheme="minorHAnsi"/>
          <w:sz w:val="22"/>
        </w:rPr>
        <w:t>H</w:t>
      </w:r>
      <w:r w:rsidR="00C44FAC" w:rsidRPr="009356F7">
        <w:rPr>
          <w:rFonts w:asciiTheme="minorHAnsi" w:hAnsiTheme="minorHAnsi" w:cstheme="minorHAnsi"/>
          <w:sz w:val="22"/>
        </w:rPr>
        <w:t xml:space="preserve">ealth and Welfare </w:t>
      </w:r>
    </w:p>
    <w:p w14:paraId="4ECAB0E3" w14:textId="77777777" w:rsidR="00896BD1" w:rsidRPr="008B5EAC" w:rsidRDefault="00C44FAC" w:rsidP="009356F7">
      <w:pPr>
        <w:numPr>
          <w:ilvl w:val="0"/>
          <w:numId w:val="6"/>
        </w:numPr>
        <w:spacing w:after="0"/>
        <w:ind w:right="94" w:hanging="360"/>
        <w:rPr>
          <w:rFonts w:asciiTheme="minorHAnsi" w:hAnsiTheme="minorHAnsi" w:cstheme="minorHAnsi"/>
          <w:sz w:val="22"/>
        </w:rPr>
      </w:pPr>
      <w:r w:rsidRPr="008B5EAC">
        <w:rPr>
          <w:rFonts w:asciiTheme="minorHAnsi" w:hAnsiTheme="minorHAnsi" w:cstheme="minorHAnsi"/>
          <w:sz w:val="22"/>
        </w:rPr>
        <w:t xml:space="preserve">English as an Additional Language </w:t>
      </w:r>
    </w:p>
    <w:p w14:paraId="50F0DBA4" w14:textId="77777777" w:rsidR="00896BD1" w:rsidRPr="008B5EAC" w:rsidRDefault="00C44FAC" w:rsidP="009356F7">
      <w:pPr>
        <w:numPr>
          <w:ilvl w:val="0"/>
          <w:numId w:val="6"/>
        </w:numPr>
        <w:spacing w:after="0"/>
        <w:ind w:right="94" w:hanging="360"/>
        <w:rPr>
          <w:rFonts w:asciiTheme="minorHAnsi" w:hAnsiTheme="minorHAnsi" w:cstheme="minorHAnsi"/>
          <w:sz w:val="22"/>
        </w:rPr>
      </w:pPr>
      <w:r w:rsidRPr="008B5EAC">
        <w:rPr>
          <w:rFonts w:asciiTheme="minorHAnsi" w:hAnsiTheme="minorHAnsi" w:cstheme="minorHAnsi"/>
          <w:sz w:val="22"/>
        </w:rPr>
        <w:t xml:space="preserve">Being in receipt of Pupil Premium Grant </w:t>
      </w:r>
    </w:p>
    <w:p w14:paraId="432700FD" w14:textId="77777777" w:rsidR="00896BD1" w:rsidRPr="008B5EAC" w:rsidRDefault="00C44FAC" w:rsidP="009356F7">
      <w:pPr>
        <w:numPr>
          <w:ilvl w:val="0"/>
          <w:numId w:val="6"/>
        </w:numPr>
        <w:spacing w:after="0"/>
        <w:ind w:right="94" w:hanging="360"/>
        <w:rPr>
          <w:rFonts w:asciiTheme="minorHAnsi" w:hAnsiTheme="minorHAnsi" w:cstheme="minorHAnsi"/>
          <w:sz w:val="22"/>
        </w:rPr>
      </w:pPr>
      <w:r w:rsidRPr="008B5EAC">
        <w:rPr>
          <w:rFonts w:asciiTheme="minorHAnsi" w:hAnsiTheme="minorHAnsi" w:cstheme="minorHAnsi"/>
          <w:sz w:val="22"/>
        </w:rPr>
        <w:t xml:space="preserve">Being a Looked After Child </w:t>
      </w:r>
    </w:p>
    <w:p w14:paraId="4A5DBEA7" w14:textId="77777777" w:rsidR="00896BD1" w:rsidRPr="008B5EAC" w:rsidRDefault="00C44FAC">
      <w:pPr>
        <w:spacing w:after="36" w:line="259" w:lineRule="auto"/>
        <w:ind w:left="101"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0967F738" w14:textId="3ADA1BF6" w:rsidR="00896BD1" w:rsidRPr="008B5EAC" w:rsidRDefault="00C44FAC" w:rsidP="00747A59">
      <w:pPr>
        <w:ind w:left="567" w:right="165"/>
        <w:rPr>
          <w:rFonts w:asciiTheme="minorHAnsi" w:hAnsiTheme="minorHAnsi" w:cstheme="minorHAnsi"/>
          <w:sz w:val="22"/>
        </w:rPr>
      </w:pPr>
      <w:r w:rsidRPr="008B5EAC">
        <w:rPr>
          <w:rFonts w:asciiTheme="minorHAnsi" w:hAnsiTheme="minorHAnsi" w:cstheme="minorHAnsi"/>
          <w:sz w:val="22"/>
        </w:rPr>
        <w:t xml:space="preserve">Under the new Code of Practice behaviour is no longer an acceptable way of describing </w:t>
      </w:r>
      <w:r w:rsidR="00E44364">
        <w:rPr>
          <w:rFonts w:asciiTheme="minorHAnsi" w:hAnsiTheme="minorHAnsi" w:cstheme="minorHAnsi"/>
          <w:sz w:val="22"/>
        </w:rPr>
        <w:t>SEND</w:t>
      </w:r>
      <w:r w:rsidRPr="008B5EAC">
        <w:rPr>
          <w:rFonts w:asciiTheme="minorHAnsi" w:hAnsiTheme="minorHAnsi" w:cstheme="minorHAnsi"/>
          <w:sz w:val="22"/>
        </w:rPr>
        <w:t xml:space="preserve">. Any concerns relating to a child or young person’s behaviour should be described as an underlying response to a need. </w:t>
      </w:r>
    </w:p>
    <w:p w14:paraId="7483DE0E"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01EAC091"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25EA295C" w14:textId="0E71E2C0" w:rsidR="00896BD1" w:rsidRPr="008B5EAC" w:rsidRDefault="00C44FAC" w:rsidP="00747A59">
      <w:pPr>
        <w:pStyle w:val="Heading1"/>
        <w:ind w:left="96" w:firstLine="471"/>
        <w:rPr>
          <w:rFonts w:asciiTheme="minorHAnsi" w:hAnsiTheme="minorHAnsi" w:cstheme="minorHAnsi"/>
          <w:sz w:val="22"/>
        </w:rPr>
      </w:pPr>
      <w:r w:rsidRPr="008B5EAC">
        <w:rPr>
          <w:rFonts w:asciiTheme="minorHAnsi" w:hAnsiTheme="minorHAnsi" w:cstheme="minorHAnsi"/>
          <w:sz w:val="22"/>
        </w:rPr>
        <w:t xml:space="preserve">SECTION 4: A GRADUATED APPROACH TO </w:t>
      </w:r>
      <w:r w:rsidR="004E6D2B">
        <w:rPr>
          <w:rFonts w:asciiTheme="minorHAnsi" w:hAnsiTheme="minorHAnsi" w:cstheme="minorHAnsi"/>
          <w:sz w:val="22"/>
        </w:rPr>
        <w:t>SEND</w:t>
      </w:r>
      <w:r w:rsidRPr="008B5EAC">
        <w:rPr>
          <w:rFonts w:asciiTheme="minorHAnsi" w:hAnsiTheme="minorHAnsi" w:cstheme="minorHAnsi"/>
          <w:sz w:val="22"/>
        </w:rPr>
        <w:t xml:space="preserve"> SUPPORT</w:t>
      </w:r>
      <w:r w:rsidRPr="008B5EAC">
        <w:rPr>
          <w:rFonts w:asciiTheme="minorHAnsi" w:hAnsiTheme="minorHAnsi" w:cstheme="minorHAnsi"/>
          <w:b w:val="0"/>
          <w:sz w:val="22"/>
          <w:u w:val="none"/>
        </w:rPr>
        <w:t xml:space="preserve"> </w:t>
      </w:r>
    </w:p>
    <w:p w14:paraId="2341681F" w14:textId="2D9CC47F" w:rsidR="00896BD1" w:rsidRPr="008B5EAC" w:rsidRDefault="00C44FAC" w:rsidP="00747A59">
      <w:pPr>
        <w:ind w:left="567" w:right="94"/>
        <w:rPr>
          <w:rFonts w:asciiTheme="minorHAnsi" w:hAnsiTheme="minorHAnsi" w:cstheme="minorHAnsi"/>
          <w:sz w:val="22"/>
        </w:rPr>
      </w:pPr>
      <w:r w:rsidRPr="008B5EAC">
        <w:rPr>
          <w:rFonts w:asciiTheme="minorHAnsi" w:hAnsiTheme="minorHAnsi" w:cstheme="minorHAnsi"/>
          <w:sz w:val="22"/>
        </w:rPr>
        <w:t xml:space="preserve">If we decide to place a child on the </w:t>
      </w:r>
      <w:r w:rsidR="004E6D2B">
        <w:rPr>
          <w:rFonts w:asciiTheme="minorHAnsi" w:hAnsiTheme="minorHAnsi" w:cstheme="minorHAnsi"/>
          <w:sz w:val="22"/>
        </w:rPr>
        <w:t>SEND</w:t>
      </w:r>
      <w:r w:rsidRPr="008B5EAC">
        <w:rPr>
          <w:rFonts w:asciiTheme="minorHAnsi" w:hAnsiTheme="minorHAnsi" w:cstheme="minorHAnsi"/>
          <w:sz w:val="22"/>
        </w:rPr>
        <w:t xml:space="preserve"> register, our criteria for entering a pupil on the register will include the following considerations: </w:t>
      </w:r>
    </w:p>
    <w:p w14:paraId="1F44327F" w14:textId="0D6B5468" w:rsidR="00896BD1" w:rsidRPr="008B5EAC" w:rsidRDefault="00C44FAC">
      <w:pPr>
        <w:numPr>
          <w:ilvl w:val="0"/>
          <w:numId w:val="7"/>
        </w:numPr>
        <w:ind w:right="94" w:hanging="360"/>
        <w:rPr>
          <w:rFonts w:asciiTheme="minorHAnsi" w:hAnsiTheme="minorHAnsi" w:cstheme="minorHAnsi"/>
          <w:sz w:val="22"/>
        </w:rPr>
      </w:pPr>
      <w:r w:rsidRPr="008B5EAC">
        <w:rPr>
          <w:rFonts w:asciiTheme="minorHAnsi" w:hAnsiTheme="minorHAnsi" w:cstheme="minorHAnsi"/>
          <w:sz w:val="22"/>
        </w:rPr>
        <w:t xml:space="preserve">Looking at what work has already been done with the child and by whom. Teachers are responsible and accountable for the progress and development </w:t>
      </w:r>
      <w:r w:rsidRPr="00747A59">
        <w:rPr>
          <w:rFonts w:asciiTheme="minorHAnsi" w:hAnsiTheme="minorHAnsi" w:cstheme="minorHAnsi"/>
          <w:sz w:val="22"/>
        </w:rPr>
        <w:t>of all p</w:t>
      </w:r>
      <w:r w:rsidRPr="008B5EAC">
        <w:rPr>
          <w:rFonts w:asciiTheme="minorHAnsi" w:hAnsiTheme="minorHAnsi" w:cstheme="minorHAnsi"/>
          <w:sz w:val="22"/>
        </w:rPr>
        <w:t xml:space="preserve">upils in their class. Lessons are differentiated to match each child’s needs. Teachers will make reasonable adjustments to the curriculum to meet individual need. At Coleman Primary we have a well-designed curriculum with strong quality first teaching and learning. We adhere to the Code of Practice suggestion that pupils should only be identified as </w:t>
      </w:r>
      <w:r w:rsidR="00E44364">
        <w:rPr>
          <w:rFonts w:asciiTheme="minorHAnsi" w:hAnsiTheme="minorHAnsi" w:cstheme="minorHAnsi"/>
          <w:sz w:val="22"/>
        </w:rPr>
        <w:t>SEND</w:t>
      </w:r>
      <w:r w:rsidRPr="008B5EAC">
        <w:rPr>
          <w:rFonts w:asciiTheme="minorHAnsi" w:hAnsiTheme="minorHAnsi" w:cstheme="minorHAnsi"/>
          <w:sz w:val="22"/>
        </w:rPr>
        <w:t xml:space="preserve"> if they do not make adequate progress once they have had good quality personalised teaching. </w:t>
      </w:r>
    </w:p>
    <w:p w14:paraId="165205AF" w14:textId="1B08DCCE" w:rsidR="00896BD1" w:rsidRPr="008B5EAC" w:rsidRDefault="00C44FAC">
      <w:pPr>
        <w:numPr>
          <w:ilvl w:val="0"/>
          <w:numId w:val="7"/>
        </w:numPr>
        <w:ind w:right="94" w:hanging="360"/>
        <w:rPr>
          <w:rFonts w:asciiTheme="minorHAnsi" w:hAnsiTheme="minorHAnsi" w:cstheme="minorHAnsi"/>
          <w:sz w:val="22"/>
        </w:rPr>
      </w:pPr>
      <w:r w:rsidRPr="008B5EAC">
        <w:rPr>
          <w:rFonts w:asciiTheme="minorHAnsi" w:hAnsiTheme="minorHAnsi" w:cstheme="minorHAnsi"/>
          <w:sz w:val="22"/>
        </w:rPr>
        <w:t xml:space="preserve">High quality teaching, differentiated for individual pupils, is the first step in responding to pupils who have or may not have </w:t>
      </w:r>
      <w:r w:rsidR="00E44364">
        <w:rPr>
          <w:rFonts w:asciiTheme="minorHAnsi" w:hAnsiTheme="minorHAnsi" w:cstheme="minorHAnsi"/>
          <w:sz w:val="22"/>
        </w:rPr>
        <w:t>SEND</w:t>
      </w:r>
      <w:r w:rsidRPr="008B5EAC">
        <w:rPr>
          <w:rFonts w:asciiTheme="minorHAnsi" w:hAnsiTheme="minorHAnsi" w:cstheme="minorHAnsi"/>
          <w:sz w:val="22"/>
        </w:rPr>
        <w:t xml:space="preserve"> </w:t>
      </w:r>
    </w:p>
    <w:p w14:paraId="63B0D25B" w14:textId="77777777" w:rsidR="00896BD1" w:rsidRPr="008B5EAC" w:rsidRDefault="00C44FAC">
      <w:pPr>
        <w:numPr>
          <w:ilvl w:val="0"/>
          <w:numId w:val="7"/>
        </w:numPr>
        <w:ind w:right="94" w:hanging="360"/>
        <w:rPr>
          <w:rFonts w:asciiTheme="minorHAnsi" w:hAnsiTheme="minorHAnsi" w:cstheme="minorHAnsi"/>
          <w:sz w:val="22"/>
        </w:rPr>
      </w:pPr>
      <w:r w:rsidRPr="008B5EAC">
        <w:rPr>
          <w:rFonts w:asciiTheme="minorHAnsi" w:hAnsiTheme="minorHAnsi" w:cstheme="minorHAnsi"/>
          <w:sz w:val="22"/>
        </w:rPr>
        <w:t xml:space="preserve">Additional intervention and support cannot compensate for a lack of good quality teaching </w:t>
      </w:r>
    </w:p>
    <w:p w14:paraId="1182C75A" w14:textId="60BB7A87" w:rsidR="00896BD1" w:rsidRPr="008B5EAC" w:rsidRDefault="00C44FAC">
      <w:pPr>
        <w:numPr>
          <w:ilvl w:val="0"/>
          <w:numId w:val="7"/>
        </w:numPr>
        <w:ind w:right="94" w:hanging="360"/>
        <w:rPr>
          <w:rFonts w:asciiTheme="minorHAnsi" w:hAnsiTheme="minorHAnsi" w:cstheme="minorHAnsi"/>
          <w:sz w:val="22"/>
        </w:rPr>
      </w:pPr>
      <w:r w:rsidRPr="008B5EAC">
        <w:rPr>
          <w:rFonts w:asciiTheme="minorHAnsi" w:hAnsiTheme="minorHAnsi" w:cstheme="minorHAnsi"/>
          <w:sz w:val="22"/>
        </w:rPr>
        <w:lastRenderedPageBreak/>
        <w:t>At Coleman Primary we regularly and carefully review the quality of teaching for all pupils, including those at risk of underachievement. This includes reviewing and, where necessary, improving teachers’ understanding of strategies to identify and support vulnerable pupils</w:t>
      </w:r>
      <w:r w:rsidR="00747A59">
        <w:rPr>
          <w:rFonts w:asciiTheme="minorHAnsi" w:hAnsiTheme="minorHAnsi" w:cstheme="minorHAnsi"/>
          <w:sz w:val="22"/>
        </w:rPr>
        <w:t>.</w:t>
      </w:r>
    </w:p>
    <w:p w14:paraId="61267673" w14:textId="3BC8802D" w:rsidR="00896BD1" w:rsidRPr="008B5EAC" w:rsidRDefault="00C44FAC">
      <w:pPr>
        <w:numPr>
          <w:ilvl w:val="0"/>
          <w:numId w:val="7"/>
        </w:numPr>
        <w:spacing w:after="3" w:line="250" w:lineRule="auto"/>
        <w:ind w:right="94" w:hanging="360"/>
        <w:rPr>
          <w:rFonts w:asciiTheme="minorHAnsi" w:hAnsiTheme="minorHAnsi" w:cstheme="minorHAnsi"/>
          <w:sz w:val="22"/>
        </w:rPr>
      </w:pPr>
      <w:r w:rsidRPr="008B5EAC">
        <w:rPr>
          <w:rFonts w:asciiTheme="minorHAnsi" w:hAnsiTheme="minorHAnsi" w:cstheme="minorHAnsi"/>
          <w:sz w:val="22"/>
        </w:rPr>
        <w:t xml:space="preserve">It may be decided to make special educational provision through time-bound intervention- for a child or young person. The class teacher and </w:t>
      </w:r>
      <w:r w:rsidR="004E6D2B">
        <w:rPr>
          <w:rFonts w:asciiTheme="minorHAnsi" w:hAnsiTheme="minorHAnsi" w:cstheme="minorHAnsi"/>
          <w:sz w:val="22"/>
        </w:rPr>
        <w:t>SEND</w:t>
      </w:r>
      <w:r w:rsidRPr="008B5EAC">
        <w:rPr>
          <w:rFonts w:asciiTheme="minorHAnsi" w:hAnsiTheme="minorHAnsi" w:cstheme="minorHAnsi"/>
          <w:sz w:val="22"/>
        </w:rPr>
        <w:t xml:space="preserve">CO will consider all of the information gathered from within the school about the pupil’s progress, alongside national </w:t>
      </w:r>
      <w:r w:rsidR="000B026A" w:rsidRPr="008B5EAC">
        <w:rPr>
          <w:rFonts w:asciiTheme="minorHAnsi" w:hAnsiTheme="minorHAnsi" w:cstheme="minorHAnsi"/>
          <w:sz w:val="22"/>
        </w:rPr>
        <w:t>data,</w:t>
      </w:r>
      <w:r w:rsidRPr="008B5EAC">
        <w:rPr>
          <w:rFonts w:asciiTheme="minorHAnsi" w:hAnsiTheme="minorHAnsi" w:cstheme="minorHAnsi"/>
          <w:sz w:val="22"/>
        </w:rPr>
        <w:t xml:space="preserve"> and expectations of progress. It will include high quality and accurate formative assessment, using effective tools and early assessment materials </w:t>
      </w:r>
    </w:p>
    <w:p w14:paraId="1B9B00CE" w14:textId="13586EE7" w:rsidR="00896BD1" w:rsidRPr="008B5EAC" w:rsidRDefault="00C44FAC">
      <w:pPr>
        <w:numPr>
          <w:ilvl w:val="0"/>
          <w:numId w:val="7"/>
        </w:numPr>
        <w:ind w:right="94" w:hanging="360"/>
        <w:rPr>
          <w:rFonts w:asciiTheme="minorHAnsi" w:hAnsiTheme="minorHAnsi" w:cstheme="minorHAnsi"/>
          <w:sz w:val="22"/>
        </w:rPr>
      </w:pPr>
      <w:r w:rsidRPr="008B5EAC">
        <w:rPr>
          <w:rFonts w:asciiTheme="minorHAnsi" w:hAnsiTheme="minorHAnsi" w:cstheme="minorHAnsi"/>
          <w:sz w:val="22"/>
        </w:rPr>
        <w:t>For higher levels of need</w:t>
      </w:r>
      <w:r w:rsidR="00747A59">
        <w:rPr>
          <w:rFonts w:asciiTheme="minorHAnsi" w:hAnsiTheme="minorHAnsi" w:cstheme="minorHAnsi"/>
          <w:sz w:val="22"/>
        </w:rPr>
        <w:t>,</w:t>
      </w:r>
      <w:r w:rsidRPr="008B5EAC">
        <w:rPr>
          <w:rFonts w:asciiTheme="minorHAnsi" w:hAnsiTheme="minorHAnsi" w:cstheme="minorHAnsi"/>
          <w:sz w:val="22"/>
        </w:rPr>
        <w:t xml:space="preserve"> the school will draw on more specialised assessments from external agencies and professionals including- </w:t>
      </w:r>
    </w:p>
    <w:p w14:paraId="247AAF50"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11A446B0" w14:textId="77777777" w:rsidR="00896BD1" w:rsidRPr="008B5EAC" w:rsidRDefault="00C44FAC">
      <w:pPr>
        <w:numPr>
          <w:ilvl w:val="1"/>
          <w:numId w:val="7"/>
        </w:numPr>
        <w:ind w:right="94" w:hanging="360"/>
        <w:rPr>
          <w:rFonts w:asciiTheme="minorHAnsi" w:hAnsiTheme="minorHAnsi" w:cstheme="minorHAnsi"/>
          <w:sz w:val="22"/>
        </w:rPr>
      </w:pPr>
      <w:r w:rsidRPr="008B5EAC">
        <w:rPr>
          <w:rFonts w:asciiTheme="minorHAnsi" w:hAnsiTheme="minorHAnsi" w:cstheme="minorHAnsi"/>
          <w:sz w:val="22"/>
        </w:rPr>
        <w:t xml:space="preserve">Educational Psychology Service </w:t>
      </w:r>
    </w:p>
    <w:p w14:paraId="6638915F" w14:textId="6651E47A" w:rsidR="00896BD1" w:rsidRPr="008B5EAC" w:rsidRDefault="00C44FAC">
      <w:pPr>
        <w:numPr>
          <w:ilvl w:val="1"/>
          <w:numId w:val="7"/>
        </w:numPr>
        <w:ind w:right="94" w:hanging="360"/>
        <w:rPr>
          <w:rFonts w:asciiTheme="minorHAnsi" w:hAnsiTheme="minorHAnsi" w:cstheme="minorHAnsi"/>
          <w:sz w:val="22"/>
        </w:rPr>
      </w:pPr>
      <w:r w:rsidRPr="008B5EAC">
        <w:rPr>
          <w:rFonts w:asciiTheme="minorHAnsi" w:hAnsiTheme="minorHAnsi" w:cstheme="minorHAnsi"/>
          <w:sz w:val="22"/>
        </w:rPr>
        <w:t xml:space="preserve">Learning, </w:t>
      </w:r>
      <w:r w:rsidR="000B026A" w:rsidRPr="008B5EAC">
        <w:rPr>
          <w:rFonts w:asciiTheme="minorHAnsi" w:hAnsiTheme="minorHAnsi" w:cstheme="minorHAnsi"/>
          <w:sz w:val="22"/>
        </w:rPr>
        <w:t>Communication,</w:t>
      </w:r>
      <w:r w:rsidRPr="008B5EAC">
        <w:rPr>
          <w:rFonts w:asciiTheme="minorHAnsi" w:hAnsiTheme="minorHAnsi" w:cstheme="minorHAnsi"/>
          <w:sz w:val="22"/>
        </w:rPr>
        <w:t xml:space="preserve"> and Interaction Team (includes the Autism Support Team) </w:t>
      </w:r>
    </w:p>
    <w:p w14:paraId="232DD5A3" w14:textId="77777777" w:rsidR="00896BD1" w:rsidRPr="008B5EAC" w:rsidRDefault="00C44FAC">
      <w:pPr>
        <w:numPr>
          <w:ilvl w:val="1"/>
          <w:numId w:val="7"/>
        </w:numPr>
        <w:ind w:right="94" w:hanging="360"/>
        <w:rPr>
          <w:rFonts w:asciiTheme="minorHAnsi" w:hAnsiTheme="minorHAnsi" w:cstheme="minorHAnsi"/>
          <w:sz w:val="22"/>
        </w:rPr>
      </w:pPr>
      <w:r w:rsidRPr="008B5EAC">
        <w:rPr>
          <w:rFonts w:asciiTheme="minorHAnsi" w:hAnsiTheme="minorHAnsi" w:cstheme="minorHAnsi"/>
          <w:sz w:val="22"/>
        </w:rPr>
        <w:t xml:space="preserve">Early Years Special Needs Teaching Service </w:t>
      </w:r>
    </w:p>
    <w:p w14:paraId="306985D0" w14:textId="77777777" w:rsidR="00896BD1" w:rsidRPr="008B5EAC" w:rsidRDefault="00C44FAC">
      <w:pPr>
        <w:numPr>
          <w:ilvl w:val="1"/>
          <w:numId w:val="7"/>
        </w:numPr>
        <w:ind w:right="94" w:hanging="360"/>
        <w:rPr>
          <w:rFonts w:asciiTheme="minorHAnsi" w:hAnsiTheme="minorHAnsi" w:cstheme="minorHAnsi"/>
          <w:sz w:val="22"/>
        </w:rPr>
      </w:pPr>
      <w:r w:rsidRPr="008B5EAC">
        <w:rPr>
          <w:rFonts w:asciiTheme="minorHAnsi" w:hAnsiTheme="minorHAnsi" w:cstheme="minorHAnsi"/>
          <w:sz w:val="22"/>
        </w:rPr>
        <w:t xml:space="preserve">Social, Emotional and Mental Health Support Team </w:t>
      </w:r>
    </w:p>
    <w:p w14:paraId="5B3F4DDC" w14:textId="77777777" w:rsidR="00896BD1" w:rsidRPr="008B5EAC" w:rsidRDefault="00C44FAC">
      <w:pPr>
        <w:numPr>
          <w:ilvl w:val="1"/>
          <w:numId w:val="7"/>
        </w:numPr>
        <w:ind w:right="94" w:hanging="360"/>
        <w:rPr>
          <w:rFonts w:asciiTheme="minorHAnsi" w:hAnsiTheme="minorHAnsi" w:cstheme="minorHAnsi"/>
          <w:sz w:val="22"/>
        </w:rPr>
      </w:pPr>
      <w:r w:rsidRPr="008B5EAC">
        <w:rPr>
          <w:rFonts w:asciiTheme="minorHAnsi" w:hAnsiTheme="minorHAnsi" w:cstheme="minorHAnsi"/>
          <w:sz w:val="22"/>
        </w:rPr>
        <w:t xml:space="preserve">Visual Support Team </w:t>
      </w:r>
    </w:p>
    <w:p w14:paraId="269ACDD6" w14:textId="77777777" w:rsidR="00896BD1" w:rsidRPr="008B5EAC" w:rsidRDefault="00C44FAC">
      <w:pPr>
        <w:numPr>
          <w:ilvl w:val="1"/>
          <w:numId w:val="7"/>
        </w:numPr>
        <w:ind w:right="94" w:hanging="360"/>
        <w:rPr>
          <w:rFonts w:asciiTheme="minorHAnsi" w:hAnsiTheme="minorHAnsi" w:cstheme="minorHAnsi"/>
          <w:sz w:val="22"/>
        </w:rPr>
      </w:pPr>
      <w:r w:rsidRPr="008B5EAC">
        <w:rPr>
          <w:rFonts w:asciiTheme="minorHAnsi" w:hAnsiTheme="minorHAnsi" w:cstheme="minorHAnsi"/>
          <w:sz w:val="22"/>
        </w:rPr>
        <w:t xml:space="preserve">Hearing Support Team </w:t>
      </w:r>
    </w:p>
    <w:p w14:paraId="1BD74736" w14:textId="77777777" w:rsidR="00896BD1" w:rsidRPr="008B5EAC" w:rsidRDefault="00C44FAC">
      <w:pPr>
        <w:numPr>
          <w:ilvl w:val="1"/>
          <w:numId w:val="7"/>
        </w:numPr>
        <w:ind w:right="94" w:hanging="360"/>
        <w:rPr>
          <w:rFonts w:asciiTheme="minorHAnsi" w:hAnsiTheme="minorHAnsi" w:cstheme="minorHAnsi"/>
          <w:sz w:val="22"/>
        </w:rPr>
      </w:pPr>
      <w:r w:rsidRPr="008B5EAC">
        <w:rPr>
          <w:rFonts w:asciiTheme="minorHAnsi" w:hAnsiTheme="minorHAnsi" w:cstheme="minorHAnsi"/>
          <w:sz w:val="22"/>
        </w:rPr>
        <w:t xml:space="preserve">Education Welfare Officer </w:t>
      </w:r>
    </w:p>
    <w:p w14:paraId="2CD3AC7F" w14:textId="77777777" w:rsidR="00896BD1" w:rsidRPr="008B5EAC" w:rsidRDefault="00C44FAC">
      <w:pPr>
        <w:numPr>
          <w:ilvl w:val="1"/>
          <w:numId w:val="7"/>
        </w:numPr>
        <w:ind w:right="94" w:hanging="360"/>
        <w:rPr>
          <w:rFonts w:asciiTheme="minorHAnsi" w:hAnsiTheme="minorHAnsi" w:cstheme="minorHAnsi"/>
          <w:sz w:val="22"/>
        </w:rPr>
      </w:pPr>
      <w:r w:rsidRPr="008B5EAC">
        <w:rPr>
          <w:rFonts w:asciiTheme="minorHAnsi" w:hAnsiTheme="minorHAnsi" w:cstheme="minorHAnsi"/>
          <w:sz w:val="22"/>
        </w:rPr>
        <w:t xml:space="preserve">Speech and Language Therapy Service </w:t>
      </w:r>
    </w:p>
    <w:p w14:paraId="4F8D61B9" w14:textId="77777777" w:rsidR="00896BD1" w:rsidRPr="008B5EAC" w:rsidRDefault="00C44FAC">
      <w:pPr>
        <w:numPr>
          <w:ilvl w:val="1"/>
          <w:numId w:val="7"/>
        </w:numPr>
        <w:ind w:right="94" w:hanging="360"/>
        <w:rPr>
          <w:rFonts w:asciiTheme="minorHAnsi" w:hAnsiTheme="minorHAnsi" w:cstheme="minorHAnsi"/>
          <w:sz w:val="22"/>
        </w:rPr>
      </w:pPr>
      <w:r w:rsidRPr="008B5EAC">
        <w:rPr>
          <w:rFonts w:asciiTheme="minorHAnsi" w:hAnsiTheme="minorHAnsi" w:cstheme="minorHAnsi"/>
          <w:sz w:val="22"/>
        </w:rPr>
        <w:t xml:space="preserve">Health professionals </w:t>
      </w:r>
    </w:p>
    <w:p w14:paraId="7DEACB06" w14:textId="77777777" w:rsidR="00896BD1" w:rsidRPr="008B5EAC" w:rsidRDefault="00C44FAC">
      <w:pPr>
        <w:numPr>
          <w:ilvl w:val="1"/>
          <w:numId w:val="7"/>
        </w:numPr>
        <w:ind w:right="94" w:hanging="360"/>
        <w:rPr>
          <w:rFonts w:asciiTheme="minorHAnsi" w:hAnsiTheme="minorHAnsi" w:cstheme="minorHAnsi"/>
          <w:sz w:val="22"/>
        </w:rPr>
      </w:pPr>
      <w:r w:rsidRPr="008B5EAC">
        <w:rPr>
          <w:rFonts w:asciiTheme="minorHAnsi" w:hAnsiTheme="minorHAnsi" w:cstheme="minorHAnsi"/>
          <w:sz w:val="22"/>
        </w:rPr>
        <w:t xml:space="preserve">Child and Adolescent Mental Health Service (CAMHS) </w:t>
      </w:r>
    </w:p>
    <w:p w14:paraId="337B96B2" w14:textId="77777777" w:rsidR="00896BD1" w:rsidRPr="008B5EAC" w:rsidRDefault="00C44FAC">
      <w:pPr>
        <w:numPr>
          <w:ilvl w:val="1"/>
          <w:numId w:val="7"/>
        </w:numPr>
        <w:ind w:right="94" w:hanging="360"/>
        <w:rPr>
          <w:rFonts w:asciiTheme="minorHAnsi" w:hAnsiTheme="minorHAnsi" w:cstheme="minorHAnsi"/>
          <w:sz w:val="22"/>
        </w:rPr>
      </w:pPr>
      <w:r w:rsidRPr="008B5EAC">
        <w:rPr>
          <w:rFonts w:asciiTheme="minorHAnsi" w:hAnsiTheme="minorHAnsi" w:cstheme="minorHAnsi"/>
          <w:sz w:val="22"/>
        </w:rPr>
        <w:t xml:space="preserve">School Nursing Service/Healthy Together Team </w:t>
      </w:r>
    </w:p>
    <w:p w14:paraId="27510BB3" w14:textId="77777777" w:rsidR="00896BD1" w:rsidRPr="008B5EAC" w:rsidRDefault="00C44FAC">
      <w:pPr>
        <w:numPr>
          <w:ilvl w:val="1"/>
          <w:numId w:val="7"/>
        </w:numPr>
        <w:ind w:right="94" w:hanging="360"/>
        <w:rPr>
          <w:rFonts w:asciiTheme="minorHAnsi" w:hAnsiTheme="minorHAnsi" w:cstheme="minorHAnsi"/>
          <w:sz w:val="22"/>
        </w:rPr>
      </w:pPr>
      <w:r w:rsidRPr="008B5EAC">
        <w:rPr>
          <w:rFonts w:asciiTheme="minorHAnsi" w:hAnsiTheme="minorHAnsi" w:cstheme="minorHAnsi"/>
          <w:sz w:val="22"/>
        </w:rPr>
        <w:t xml:space="preserve">Social Care and Safeguarding </w:t>
      </w:r>
    </w:p>
    <w:p w14:paraId="6B3A8E1E" w14:textId="77777777" w:rsidR="00896BD1" w:rsidRPr="008B5EAC" w:rsidRDefault="00C44FAC">
      <w:pPr>
        <w:numPr>
          <w:ilvl w:val="1"/>
          <w:numId w:val="7"/>
        </w:numPr>
        <w:ind w:right="94" w:hanging="360"/>
        <w:rPr>
          <w:rFonts w:asciiTheme="minorHAnsi" w:hAnsiTheme="minorHAnsi" w:cstheme="minorHAnsi"/>
          <w:sz w:val="22"/>
        </w:rPr>
      </w:pPr>
      <w:r w:rsidRPr="008B5EAC">
        <w:rPr>
          <w:rFonts w:asciiTheme="minorHAnsi" w:hAnsiTheme="minorHAnsi" w:cstheme="minorHAnsi"/>
          <w:sz w:val="22"/>
        </w:rPr>
        <w:t xml:space="preserve">Family Support </w:t>
      </w:r>
    </w:p>
    <w:p w14:paraId="65382DA9" w14:textId="0137B714" w:rsidR="00896BD1" w:rsidRDefault="00C44FAC" w:rsidP="00CE27D5">
      <w:pPr>
        <w:numPr>
          <w:ilvl w:val="1"/>
          <w:numId w:val="7"/>
        </w:numPr>
        <w:ind w:right="94" w:hanging="360"/>
        <w:rPr>
          <w:rFonts w:asciiTheme="minorHAnsi" w:hAnsiTheme="minorHAnsi" w:cstheme="minorHAnsi"/>
          <w:sz w:val="22"/>
        </w:rPr>
      </w:pPr>
      <w:r w:rsidRPr="008B5EAC">
        <w:rPr>
          <w:rFonts w:asciiTheme="minorHAnsi" w:hAnsiTheme="minorHAnsi" w:cstheme="minorHAnsi"/>
          <w:sz w:val="22"/>
        </w:rPr>
        <w:t xml:space="preserve">Early Help </w:t>
      </w:r>
    </w:p>
    <w:p w14:paraId="652B17CC" w14:textId="3D6B593C" w:rsidR="00CE27D5" w:rsidRPr="00CE27D5" w:rsidRDefault="00CE27D5" w:rsidP="00CE27D5">
      <w:pPr>
        <w:numPr>
          <w:ilvl w:val="1"/>
          <w:numId w:val="7"/>
        </w:numPr>
        <w:ind w:right="94" w:hanging="360"/>
        <w:rPr>
          <w:rFonts w:asciiTheme="minorHAnsi" w:hAnsiTheme="minorHAnsi" w:cstheme="minorHAnsi"/>
          <w:sz w:val="22"/>
        </w:rPr>
      </w:pPr>
      <w:r>
        <w:rPr>
          <w:rFonts w:asciiTheme="minorHAnsi" w:hAnsiTheme="minorHAnsi" w:cstheme="minorHAnsi"/>
          <w:sz w:val="22"/>
        </w:rPr>
        <w:t>Care Navigator</w:t>
      </w:r>
    </w:p>
    <w:p w14:paraId="373C864F" w14:textId="77777777" w:rsidR="00896BD1" w:rsidRPr="008B5EAC" w:rsidRDefault="00C44FAC">
      <w:pPr>
        <w:spacing w:after="0" w:line="259" w:lineRule="auto"/>
        <w:ind w:left="0" w:right="9168" w:firstLine="0"/>
        <w:jc w:val="left"/>
        <w:rPr>
          <w:rFonts w:asciiTheme="minorHAnsi" w:hAnsiTheme="minorHAnsi" w:cstheme="minorHAnsi"/>
          <w:sz w:val="22"/>
        </w:rPr>
      </w:pPr>
      <w:r w:rsidRPr="008B5EAC">
        <w:rPr>
          <w:rFonts w:asciiTheme="minorHAnsi" w:hAnsiTheme="minorHAnsi" w:cstheme="minorHAnsi"/>
          <w:sz w:val="22"/>
        </w:rPr>
        <w:t xml:space="preserve">   </w:t>
      </w:r>
    </w:p>
    <w:p w14:paraId="27F95D57" w14:textId="77777777" w:rsidR="00896BD1" w:rsidRPr="008B5EAC" w:rsidRDefault="00C44FAC">
      <w:pPr>
        <w:spacing w:after="155"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247EA7E0" w14:textId="64FE1ED4" w:rsidR="00896BD1" w:rsidRPr="008B5EAC" w:rsidRDefault="00C44FAC" w:rsidP="00747A59">
      <w:pPr>
        <w:spacing w:after="49"/>
        <w:ind w:left="426" w:right="94" w:firstLine="0"/>
        <w:rPr>
          <w:rFonts w:asciiTheme="minorHAnsi" w:hAnsiTheme="minorHAnsi" w:cstheme="minorHAnsi"/>
          <w:sz w:val="22"/>
        </w:rPr>
      </w:pPr>
      <w:r w:rsidRPr="008B5EAC">
        <w:rPr>
          <w:rFonts w:asciiTheme="minorHAnsi" w:hAnsiTheme="minorHAnsi" w:cstheme="minorHAnsi"/>
          <w:sz w:val="22"/>
        </w:rPr>
        <w:t xml:space="preserve">Once the above has been considered a decision may be made to place a child on the </w:t>
      </w:r>
      <w:r w:rsidR="004E6D2B">
        <w:rPr>
          <w:rFonts w:asciiTheme="minorHAnsi" w:hAnsiTheme="minorHAnsi" w:cstheme="minorHAnsi"/>
          <w:sz w:val="22"/>
        </w:rPr>
        <w:t>SEND</w:t>
      </w:r>
      <w:r w:rsidRPr="008B5EAC">
        <w:rPr>
          <w:rFonts w:asciiTheme="minorHAnsi" w:hAnsiTheme="minorHAnsi" w:cstheme="minorHAnsi"/>
          <w:sz w:val="22"/>
        </w:rPr>
        <w:t xml:space="preserve"> register. If this is the case, the child or young person will be part of an </w:t>
      </w:r>
      <w:r w:rsidRPr="008B5EAC">
        <w:rPr>
          <w:rFonts w:asciiTheme="minorHAnsi" w:hAnsiTheme="minorHAnsi" w:cstheme="minorHAnsi"/>
          <w:b/>
          <w:sz w:val="22"/>
        </w:rPr>
        <w:t xml:space="preserve">Assess- Plan-Do- Review cycle. </w:t>
      </w:r>
    </w:p>
    <w:p w14:paraId="29FB0AFA" w14:textId="77777777" w:rsidR="00896BD1" w:rsidRPr="008B5EAC" w:rsidRDefault="00C44FAC" w:rsidP="00747A59">
      <w:pPr>
        <w:spacing w:after="38" w:line="259" w:lineRule="auto"/>
        <w:ind w:left="426" w:right="0" w:firstLine="0"/>
        <w:jc w:val="left"/>
        <w:rPr>
          <w:rFonts w:asciiTheme="minorHAnsi" w:hAnsiTheme="minorHAnsi" w:cstheme="minorHAnsi"/>
          <w:sz w:val="22"/>
        </w:rPr>
      </w:pPr>
      <w:r w:rsidRPr="008B5EAC">
        <w:rPr>
          <w:rFonts w:asciiTheme="minorHAnsi" w:hAnsiTheme="minorHAnsi" w:cstheme="minorHAnsi"/>
          <w:b/>
          <w:sz w:val="22"/>
        </w:rPr>
        <w:t xml:space="preserve"> </w:t>
      </w:r>
    </w:p>
    <w:p w14:paraId="1EE0E10E" w14:textId="77777777" w:rsidR="00896BD1" w:rsidRPr="008B5EAC" w:rsidRDefault="00C44FAC">
      <w:pPr>
        <w:spacing w:after="35" w:line="259" w:lineRule="auto"/>
        <w:ind w:left="101" w:right="0" w:firstLine="0"/>
        <w:jc w:val="left"/>
        <w:rPr>
          <w:rFonts w:asciiTheme="minorHAnsi" w:hAnsiTheme="minorHAnsi" w:cstheme="minorHAnsi"/>
          <w:sz w:val="22"/>
        </w:rPr>
      </w:pPr>
      <w:r w:rsidRPr="008B5EAC">
        <w:rPr>
          <w:rFonts w:asciiTheme="minorHAnsi" w:hAnsiTheme="minorHAnsi" w:cstheme="minorHAnsi"/>
          <w:b/>
          <w:sz w:val="22"/>
        </w:rPr>
        <w:t xml:space="preserve"> </w:t>
      </w:r>
    </w:p>
    <w:p w14:paraId="34268D76" w14:textId="2AB09949" w:rsidR="00896BD1" w:rsidRPr="008B5EAC" w:rsidRDefault="00C44FAC" w:rsidP="00747A59">
      <w:pPr>
        <w:pStyle w:val="Heading1"/>
        <w:spacing w:after="35"/>
        <w:ind w:left="10" w:firstLine="416"/>
        <w:rPr>
          <w:rFonts w:asciiTheme="minorHAnsi" w:hAnsiTheme="minorHAnsi" w:cstheme="minorHAnsi"/>
          <w:sz w:val="22"/>
        </w:rPr>
      </w:pPr>
      <w:r w:rsidRPr="008B5EAC">
        <w:rPr>
          <w:rFonts w:asciiTheme="minorHAnsi" w:hAnsiTheme="minorHAnsi" w:cstheme="minorHAnsi"/>
          <w:sz w:val="22"/>
        </w:rPr>
        <w:t xml:space="preserve">SECTION 5; MANAGING PUPILS NEEDS ON THE </w:t>
      </w:r>
      <w:r w:rsidR="00E44364">
        <w:rPr>
          <w:rFonts w:asciiTheme="minorHAnsi" w:hAnsiTheme="minorHAnsi" w:cstheme="minorHAnsi"/>
          <w:sz w:val="22"/>
        </w:rPr>
        <w:t>SEND</w:t>
      </w:r>
      <w:r w:rsidRPr="008B5EAC">
        <w:rPr>
          <w:rFonts w:asciiTheme="minorHAnsi" w:hAnsiTheme="minorHAnsi" w:cstheme="minorHAnsi"/>
          <w:sz w:val="22"/>
        </w:rPr>
        <w:t xml:space="preserve"> REGISTER</w:t>
      </w:r>
      <w:r w:rsidRPr="008B5EAC">
        <w:rPr>
          <w:rFonts w:asciiTheme="minorHAnsi" w:hAnsiTheme="minorHAnsi" w:cstheme="minorHAnsi"/>
          <w:b w:val="0"/>
          <w:sz w:val="22"/>
          <w:u w:val="none"/>
        </w:rPr>
        <w:t xml:space="preserve"> </w:t>
      </w:r>
    </w:p>
    <w:p w14:paraId="460DA442" w14:textId="65F81AE8" w:rsidR="00896BD1" w:rsidRPr="008B5EAC" w:rsidRDefault="00C44FAC" w:rsidP="00747A59">
      <w:pPr>
        <w:spacing w:after="45"/>
        <w:ind w:left="426" w:right="94"/>
        <w:rPr>
          <w:rFonts w:asciiTheme="minorHAnsi" w:hAnsiTheme="minorHAnsi" w:cstheme="minorHAnsi"/>
          <w:sz w:val="22"/>
        </w:rPr>
      </w:pPr>
      <w:r w:rsidRPr="008B5EAC">
        <w:rPr>
          <w:rFonts w:asciiTheme="minorHAnsi" w:hAnsiTheme="minorHAnsi" w:cstheme="minorHAnsi"/>
          <w:sz w:val="22"/>
        </w:rPr>
        <w:t xml:space="preserve">There is a single category of need called </w:t>
      </w:r>
      <w:r w:rsidR="004E6D2B">
        <w:rPr>
          <w:rFonts w:asciiTheme="minorHAnsi" w:hAnsiTheme="minorHAnsi" w:cstheme="minorHAnsi"/>
          <w:b/>
          <w:sz w:val="22"/>
        </w:rPr>
        <w:t>SEND</w:t>
      </w:r>
      <w:r w:rsidRPr="008B5EAC">
        <w:rPr>
          <w:rFonts w:asciiTheme="minorHAnsi" w:hAnsiTheme="minorHAnsi" w:cstheme="minorHAnsi"/>
          <w:b/>
          <w:sz w:val="22"/>
        </w:rPr>
        <w:t xml:space="preserve"> Support. </w:t>
      </w:r>
    </w:p>
    <w:p w14:paraId="4396B5F5" w14:textId="2EEBF7C7" w:rsidR="00896BD1" w:rsidRPr="008B5EAC" w:rsidRDefault="00C44FAC" w:rsidP="00747A59">
      <w:pPr>
        <w:spacing w:after="35" w:line="259" w:lineRule="auto"/>
        <w:ind w:left="101" w:right="0" w:firstLine="0"/>
        <w:jc w:val="left"/>
        <w:rPr>
          <w:rFonts w:asciiTheme="minorHAnsi" w:hAnsiTheme="minorHAnsi" w:cstheme="minorHAnsi"/>
          <w:sz w:val="22"/>
        </w:rPr>
      </w:pPr>
      <w:r w:rsidRPr="008B5EAC">
        <w:rPr>
          <w:rFonts w:asciiTheme="minorHAnsi" w:hAnsiTheme="minorHAnsi" w:cstheme="minorHAnsi"/>
          <w:b/>
          <w:sz w:val="22"/>
        </w:rPr>
        <w:t xml:space="preserve">  </w:t>
      </w:r>
    </w:p>
    <w:p w14:paraId="07CF4C74" w14:textId="20BA508A" w:rsidR="00896BD1" w:rsidRPr="008B5EAC" w:rsidRDefault="00C44FAC" w:rsidP="00747A59">
      <w:pPr>
        <w:ind w:left="426" w:right="249" w:firstLine="0"/>
        <w:rPr>
          <w:rFonts w:asciiTheme="minorHAnsi" w:hAnsiTheme="minorHAnsi" w:cstheme="minorHAnsi"/>
          <w:sz w:val="22"/>
        </w:rPr>
      </w:pPr>
      <w:r w:rsidRPr="008B5EAC">
        <w:rPr>
          <w:rFonts w:asciiTheme="minorHAnsi" w:hAnsiTheme="minorHAnsi" w:cstheme="minorHAnsi"/>
          <w:sz w:val="22"/>
        </w:rPr>
        <w:t xml:space="preserve">In order to meet the learning needs of all pupils, teachers </w:t>
      </w:r>
      <w:r w:rsidR="000914CE">
        <w:rPr>
          <w:rFonts w:asciiTheme="minorHAnsi" w:hAnsiTheme="minorHAnsi" w:cstheme="minorHAnsi"/>
          <w:sz w:val="22"/>
        </w:rPr>
        <w:t>will adapt</w:t>
      </w:r>
      <w:r w:rsidRPr="008B5EAC">
        <w:rPr>
          <w:rFonts w:asciiTheme="minorHAnsi" w:hAnsiTheme="minorHAnsi" w:cstheme="minorHAnsi"/>
          <w:sz w:val="22"/>
        </w:rPr>
        <w:t xml:space="preserve"> work. Where pupils are identified as having special educational needs, the school provides for these additional needs in a variety of ways. The provision for pupils is related specifically to their needs. A pupil’s outcomes plan/</w:t>
      </w:r>
      <w:r w:rsidR="00CE27D5">
        <w:rPr>
          <w:rFonts w:asciiTheme="minorHAnsi" w:hAnsiTheme="minorHAnsi" w:cstheme="minorHAnsi"/>
          <w:sz w:val="22"/>
        </w:rPr>
        <w:t>one page profile</w:t>
      </w:r>
      <w:r w:rsidRPr="008B5EAC">
        <w:rPr>
          <w:rFonts w:asciiTheme="minorHAnsi" w:hAnsiTheme="minorHAnsi" w:cstheme="minorHAnsi"/>
          <w:sz w:val="22"/>
        </w:rPr>
        <w:t xml:space="preserve"> for the child or young person and a </w:t>
      </w:r>
      <w:r w:rsidR="00CE27D5">
        <w:rPr>
          <w:rFonts w:asciiTheme="minorHAnsi" w:hAnsiTheme="minorHAnsi" w:cstheme="minorHAnsi"/>
          <w:sz w:val="22"/>
        </w:rPr>
        <w:t>Learning Plan</w:t>
      </w:r>
      <w:r w:rsidRPr="008B5EAC">
        <w:rPr>
          <w:rFonts w:asciiTheme="minorHAnsi" w:hAnsiTheme="minorHAnsi" w:cstheme="minorHAnsi"/>
          <w:sz w:val="22"/>
        </w:rPr>
        <w:t xml:space="preserve"> records a graduated response to individual need. </w:t>
      </w:r>
    </w:p>
    <w:p w14:paraId="36B4A674" w14:textId="759C4273" w:rsidR="00896BD1" w:rsidRPr="008B5EAC" w:rsidRDefault="00C44FAC" w:rsidP="00747A59">
      <w:pPr>
        <w:ind w:left="426" w:right="94" w:firstLine="0"/>
        <w:rPr>
          <w:rFonts w:asciiTheme="minorHAnsi" w:hAnsiTheme="minorHAnsi" w:cstheme="minorHAnsi"/>
          <w:sz w:val="22"/>
        </w:rPr>
      </w:pPr>
      <w:r w:rsidRPr="008B5EAC">
        <w:rPr>
          <w:rFonts w:asciiTheme="minorHAnsi" w:hAnsiTheme="minorHAnsi" w:cstheme="minorHAnsi"/>
          <w:sz w:val="22"/>
        </w:rPr>
        <w:t>Plans</w:t>
      </w:r>
      <w:r w:rsidR="00F16EA5">
        <w:rPr>
          <w:rFonts w:asciiTheme="minorHAnsi" w:hAnsiTheme="minorHAnsi" w:cstheme="minorHAnsi"/>
          <w:sz w:val="22"/>
        </w:rPr>
        <w:t xml:space="preserve">- </w:t>
      </w:r>
      <w:r w:rsidRPr="008B5EAC">
        <w:rPr>
          <w:rFonts w:asciiTheme="minorHAnsi" w:hAnsiTheme="minorHAnsi" w:cstheme="minorHAnsi"/>
          <w:sz w:val="22"/>
        </w:rPr>
        <w:t xml:space="preserve">, </w:t>
      </w:r>
      <w:r w:rsidR="00FE1344">
        <w:rPr>
          <w:rFonts w:asciiTheme="minorHAnsi" w:hAnsiTheme="minorHAnsi" w:cstheme="minorHAnsi"/>
          <w:sz w:val="22"/>
        </w:rPr>
        <w:t>one page profile</w:t>
      </w:r>
      <w:r w:rsidR="00F16EA5">
        <w:rPr>
          <w:rFonts w:asciiTheme="minorHAnsi" w:hAnsiTheme="minorHAnsi" w:cstheme="minorHAnsi"/>
          <w:sz w:val="22"/>
        </w:rPr>
        <w:t>s</w:t>
      </w:r>
      <w:r w:rsidRPr="008B5EAC">
        <w:rPr>
          <w:rFonts w:asciiTheme="minorHAnsi" w:hAnsiTheme="minorHAnsi" w:cstheme="minorHAnsi"/>
          <w:sz w:val="22"/>
        </w:rPr>
        <w:t xml:space="preserve"> and </w:t>
      </w:r>
      <w:r w:rsidR="00FE1344">
        <w:rPr>
          <w:rFonts w:asciiTheme="minorHAnsi" w:hAnsiTheme="minorHAnsi" w:cstheme="minorHAnsi"/>
          <w:sz w:val="22"/>
        </w:rPr>
        <w:t>learning plans</w:t>
      </w:r>
      <w:r w:rsidRPr="008B5EAC">
        <w:rPr>
          <w:rFonts w:asciiTheme="minorHAnsi" w:hAnsiTheme="minorHAnsi" w:cstheme="minorHAnsi"/>
          <w:sz w:val="22"/>
        </w:rPr>
        <w:t xml:space="preserve"> identify need, provide ways in which to remove key barriers to learning effectively and have clear outcomes to be achieved within an agreed time frame. The level of provision is based on need. There is a core expectation that the teacher holds the responsibility for evidencing progress according to the outcomes described in the plan/provision. The teacher, with the support of the </w:t>
      </w:r>
      <w:r w:rsidR="004E6D2B">
        <w:rPr>
          <w:rFonts w:asciiTheme="minorHAnsi" w:hAnsiTheme="minorHAnsi" w:cstheme="minorHAnsi"/>
          <w:sz w:val="22"/>
        </w:rPr>
        <w:t>SEND</w:t>
      </w:r>
      <w:r w:rsidRPr="008B5EAC">
        <w:rPr>
          <w:rFonts w:asciiTheme="minorHAnsi" w:hAnsiTheme="minorHAnsi" w:cstheme="minorHAnsi"/>
          <w:sz w:val="22"/>
        </w:rPr>
        <w:t xml:space="preserve">CO, will keep the plan/provision </w:t>
      </w:r>
      <w:r w:rsidR="00445370" w:rsidRPr="008B5EAC">
        <w:rPr>
          <w:rFonts w:asciiTheme="minorHAnsi" w:hAnsiTheme="minorHAnsi" w:cstheme="minorHAnsi"/>
          <w:sz w:val="22"/>
        </w:rPr>
        <w:t>up to date</w:t>
      </w:r>
      <w:r w:rsidRPr="008B5EAC">
        <w:rPr>
          <w:rFonts w:asciiTheme="minorHAnsi" w:hAnsiTheme="minorHAnsi" w:cstheme="minorHAnsi"/>
          <w:sz w:val="22"/>
        </w:rPr>
        <w:t xml:space="preserve">. Outcomes will be reviewed at least termly and more often if necessary. Parents, carers and children or young people will be invited to termly reviews during an extended parents evening </w:t>
      </w:r>
      <w:r w:rsidRPr="008B5EAC">
        <w:rPr>
          <w:rFonts w:asciiTheme="minorHAnsi" w:hAnsiTheme="minorHAnsi" w:cstheme="minorHAnsi"/>
          <w:sz w:val="22"/>
        </w:rPr>
        <w:lastRenderedPageBreak/>
        <w:t xml:space="preserve">appointment. Information about progress towards outcomes will also be discussed at pupil progress meetings and actions or adjustments will be put into place where appropriate. </w:t>
      </w:r>
    </w:p>
    <w:p w14:paraId="4B627F57" w14:textId="06E54DF1" w:rsidR="00896BD1" w:rsidRPr="008B5EAC" w:rsidRDefault="00C44FAC" w:rsidP="00747A59">
      <w:pPr>
        <w:ind w:left="426" w:right="157" w:firstLine="0"/>
        <w:rPr>
          <w:rFonts w:asciiTheme="minorHAnsi" w:hAnsiTheme="minorHAnsi" w:cstheme="minorHAnsi"/>
          <w:sz w:val="22"/>
        </w:rPr>
      </w:pPr>
      <w:r w:rsidRPr="008B5EAC">
        <w:rPr>
          <w:rFonts w:asciiTheme="minorHAnsi" w:hAnsiTheme="minorHAnsi" w:cstheme="minorHAnsi"/>
          <w:sz w:val="22"/>
        </w:rPr>
        <w:t xml:space="preserve">Sometimes we are unable to fully meet the needs of the pupil through our own provision arrangements. This will be apparent if a child still appears to have significant needs or difficulties despite receiving effective interventions. If this is the </w:t>
      </w:r>
      <w:r w:rsidR="009D5594" w:rsidRPr="008B5EAC">
        <w:rPr>
          <w:rFonts w:asciiTheme="minorHAnsi" w:hAnsiTheme="minorHAnsi" w:cstheme="minorHAnsi"/>
          <w:sz w:val="22"/>
        </w:rPr>
        <w:t>case,</w:t>
      </w:r>
      <w:r w:rsidRPr="008B5EAC">
        <w:rPr>
          <w:rFonts w:asciiTheme="minorHAnsi" w:hAnsiTheme="minorHAnsi" w:cstheme="minorHAnsi"/>
          <w:sz w:val="22"/>
        </w:rPr>
        <w:t xml:space="preserve"> we will engage the support of specialist services. Parents will always be informed and consulted if this is going to happen and parent/carers </w:t>
      </w:r>
      <w:r w:rsidR="00445370" w:rsidRPr="008B5EAC">
        <w:rPr>
          <w:rFonts w:asciiTheme="minorHAnsi" w:hAnsiTheme="minorHAnsi" w:cstheme="minorHAnsi"/>
          <w:sz w:val="22"/>
        </w:rPr>
        <w:t>Con</w:t>
      </w:r>
      <w:r w:rsidR="00445370">
        <w:rPr>
          <w:rFonts w:asciiTheme="minorHAnsi" w:hAnsiTheme="minorHAnsi" w:cstheme="minorHAnsi"/>
          <w:sz w:val="22"/>
        </w:rPr>
        <w:t>sent</w:t>
      </w:r>
      <w:r w:rsidRPr="008B5EAC">
        <w:rPr>
          <w:rFonts w:asciiTheme="minorHAnsi" w:hAnsiTheme="minorHAnsi" w:cstheme="minorHAnsi"/>
          <w:sz w:val="22"/>
        </w:rPr>
        <w:t xml:space="preserve"> obtained for the referral. </w:t>
      </w:r>
    </w:p>
    <w:p w14:paraId="1CBC0639"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74477579"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747288B5" w14:textId="275E1681" w:rsidR="00896BD1" w:rsidRDefault="00C44FAC" w:rsidP="00747A59">
      <w:pPr>
        <w:ind w:left="426" w:right="546" w:firstLine="0"/>
        <w:rPr>
          <w:rFonts w:asciiTheme="minorHAnsi" w:hAnsiTheme="minorHAnsi" w:cstheme="minorHAnsi"/>
          <w:sz w:val="22"/>
        </w:rPr>
      </w:pPr>
      <w:r w:rsidRPr="008B5EAC">
        <w:rPr>
          <w:rFonts w:asciiTheme="minorHAnsi" w:hAnsiTheme="minorHAnsi" w:cstheme="minorHAnsi"/>
          <w:sz w:val="22"/>
        </w:rPr>
        <w:t xml:space="preserve">If we identify that additional funding and support are needed from the Local </w:t>
      </w:r>
      <w:r w:rsidR="00747A59">
        <w:rPr>
          <w:rFonts w:asciiTheme="minorHAnsi" w:hAnsiTheme="minorHAnsi" w:cstheme="minorHAnsi"/>
          <w:sz w:val="22"/>
        </w:rPr>
        <w:t>Authority,</w:t>
      </w:r>
      <w:r w:rsidRPr="008B5EAC">
        <w:rPr>
          <w:rFonts w:asciiTheme="minorHAnsi" w:hAnsiTheme="minorHAnsi" w:cstheme="minorHAnsi"/>
          <w:sz w:val="22"/>
        </w:rPr>
        <w:t xml:space="preserve"> we will submit evidence including interventions or support </w:t>
      </w:r>
      <w:r w:rsidR="00747A59">
        <w:rPr>
          <w:rFonts w:asciiTheme="minorHAnsi" w:hAnsiTheme="minorHAnsi" w:cstheme="minorHAnsi"/>
          <w:sz w:val="22"/>
        </w:rPr>
        <w:t xml:space="preserve">already in place, progress made against targets, the impact of implementing any recommendations from outside agencies. </w:t>
      </w:r>
      <w:r w:rsidRPr="008B5EAC">
        <w:rPr>
          <w:rFonts w:asciiTheme="minorHAnsi" w:hAnsiTheme="minorHAnsi" w:cstheme="minorHAnsi"/>
          <w:sz w:val="22"/>
        </w:rPr>
        <w:t xml:space="preserve">Parents and carers will always be informed if this is intended. </w:t>
      </w:r>
    </w:p>
    <w:p w14:paraId="04F230C4" w14:textId="77777777" w:rsidR="00747A59" w:rsidRPr="008B5EAC" w:rsidRDefault="00747A59" w:rsidP="00747A59">
      <w:pPr>
        <w:ind w:left="426" w:right="546" w:firstLine="0"/>
        <w:rPr>
          <w:rFonts w:asciiTheme="minorHAnsi" w:hAnsiTheme="minorHAnsi" w:cstheme="minorHAnsi"/>
          <w:sz w:val="22"/>
        </w:rPr>
      </w:pPr>
    </w:p>
    <w:p w14:paraId="68F37B5E" w14:textId="2FEB6553" w:rsidR="00896BD1" w:rsidRPr="008B5EAC" w:rsidRDefault="00C44FAC" w:rsidP="00747A59">
      <w:pPr>
        <w:ind w:left="426" w:right="94" w:firstLine="0"/>
        <w:rPr>
          <w:rFonts w:asciiTheme="minorHAnsi" w:hAnsiTheme="minorHAnsi" w:cstheme="minorHAnsi"/>
          <w:sz w:val="22"/>
        </w:rPr>
      </w:pPr>
      <w:r w:rsidRPr="008B5EAC">
        <w:rPr>
          <w:rFonts w:asciiTheme="minorHAnsi" w:hAnsiTheme="minorHAnsi" w:cstheme="minorHAnsi"/>
          <w:sz w:val="22"/>
        </w:rPr>
        <w:t xml:space="preserve">Sometimes a child or young person continues to have significant and enduring </w:t>
      </w:r>
      <w:r w:rsidR="00445370" w:rsidRPr="008B5EAC">
        <w:rPr>
          <w:rFonts w:asciiTheme="minorHAnsi" w:hAnsiTheme="minorHAnsi" w:cstheme="minorHAnsi"/>
          <w:sz w:val="22"/>
        </w:rPr>
        <w:t>needs,</w:t>
      </w:r>
      <w:r w:rsidRPr="008B5EAC">
        <w:rPr>
          <w:rFonts w:asciiTheme="minorHAnsi" w:hAnsiTheme="minorHAnsi" w:cstheme="minorHAnsi"/>
          <w:sz w:val="22"/>
        </w:rPr>
        <w:t xml:space="preserve"> and it may be decided that an </w:t>
      </w:r>
      <w:r w:rsidRPr="008B5EAC">
        <w:rPr>
          <w:rFonts w:asciiTheme="minorHAnsi" w:hAnsiTheme="minorHAnsi" w:cstheme="minorHAnsi"/>
          <w:b/>
          <w:sz w:val="22"/>
        </w:rPr>
        <w:t xml:space="preserve">Education, </w:t>
      </w:r>
      <w:r w:rsidR="000B026A" w:rsidRPr="008B5EAC">
        <w:rPr>
          <w:rFonts w:asciiTheme="minorHAnsi" w:hAnsiTheme="minorHAnsi" w:cstheme="minorHAnsi"/>
          <w:b/>
          <w:sz w:val="22"/>
        </w:rPr>
        <w:t>Health,</w:t>
      </w:r>
      <w:r w:rsidRPr="008B5EAC">
        <w:rPr>
          <w:rFonts w:asciiTheme="minorHAnsi" w:hAnsiTheme="minorHAnsi" w:cstheme="minorHAnsi"/>
          <w:b/>
          <w:sz w:val="22"/>
        </w:rPr>
        <w:t xml:space="preserve"> and Care (EHC) Plan </w:t>
      </w:r>
      <w:r w:rsidRPr="008B5EAC">
        <w:rPr>
          <w:rFonts w:asciiTheme="minorHAnsi" w:hAnsiTheme="minorHAnsi" w:cstheme="minorHAnsi"/>
          <w:sz w:val="22"/>
        </w:rPr>
        <w:t xml:space="preserve">is appropriate. </w:t>
      </w:r>
      <w:r w:rsidR="007070D3">
        <w:rPr>
          <w:rFonts w:asciiTheme="minorHAnsi" w:hAnsiTheme="minorHAnsi" w:cstheme="minorHAnsi"/>
          <w:sz w:val="22"/>
        </w:rPr>
        <w:t xml:space="preserve">In order </w:t>
      </w:r>
      <w:r w:rsidR="005E402B">
        <w:rPr>
          <w:rFonts w:asciiTheme="minorHAnsi" w:hAnsiTheme="minorHAnsi" w:cstheme="minorHAnsi"/>
          <w:sz w:val="22"/>
        </w:rPr>
        <w:t>to start the process a</w:t>
      </w:r>
      <w:r w:rsidRPr="008B5EAC">
        <w:rPr>
          <w:rFonts w:asciiTheme="minorHAnsi" w:hAnsiTheme="minorHAnsi" w:cstheme="minorHAnsi"/>
          <w:sz w:val="22"/>
        </w:rPr>
        <w:t xml:space="preserve"> referral </w:t>
      </w:r>
      <w:r w:rsidR="005E402B">
        <w:rPr>
          <w:rFonts w:asciiTheme="minorHAnsi" w:hAnsiTheme="minorHAnsi" w:cstheme="minorHAnsi"/>
          <w:sz w:val="22"/>
        </w:rPr>
        <w:t>to request Statutory Assessment</w:t>
      </w:r>
      <w:r w:rsidR="00D72CA9">
        <w:rPr>
          <w:rFonts w:asciiTheme="minorHAnsi" w:hAnsiTheme="minorHAnsi" w:cstheme="minorHAnsi"/>
          <w:sz w:val="22"/>
        </w:rPr>
        <w:t xml:space="preserve"> </w:t>
      </w:r>
      <w:r w:rsidRPr="008B5EAC">
        <w:rPr>
          <w:rFonts w:asciiTheme="minorHAnsi" w:hAnsiTheme="minorHAnsi" w:cstheme="minorHAnsi"/>
          <w:sz w:val="22"/>
        </w:rPr>
        <w:t>will be made to the Local Authority</w:t>
      </w:r>
      <w:r w:rsidR="00D72CA9">
        <w:rPr>
          <w:rFonts w:asciiTheme="minorHAnsi" w:hAnsiTheme="minorHAnsi" w:cstheme="minorHAnsi"/>
          <w:sz w:val="22"/>
        </w:rPr>
        <w:t xml:space="preserve"> on behalf of the parents</w:t>
      </w:r>
      <w:r w:rsidRPr="008B5EAC">
        <w:rPr>
          <w:rFonts w:asciiTheme="minorHAnsi" w:hAnsiTheme="minorHAnsi" w:cstheme="minorHAnsi"/>
          <w:sz w:val="22"/>
        </w:rPr>
        <w:t xml:space="preserve"> and a decision making process will begin with the full involvement of parents, carers and the child or young person. If an Education, </w:t>
      </w:r>
      <w:r w:rsidR="000B026A" w:rsidRPr="008B5EAC">
        <w:rPr>
          <w:rFonts w:asciiTheme="minorHAnsi" w:hAnsiTheme="minorHAnsi" w:cstheme="minorHAnsi"/>
          <w:sz w:val="22"/>
        </w:rPr>
        <w:t>Health,</w:t>
      </w:r>
      <w:r w:rsidRPr="008B5EAC">
        <w:rPr>
          <w:rFonts w:asciiTheme="minorHAnsi" w:hAnsiTheme="minorHAnsi" w:cstheme="minorHAnsi"/>
          <w:sz w:val="22"/>
        </w:rPr>
        <w:t xml:space="preserve"> and Care Plan is agreed this can stay with the young person until they are 25 if necessary. It will include </w:t>
      </w:r>
      <w:r w:rsidR="00445370" w:rsidRPr="008B5EAC">
        <w:rPr>
          <w:rFonts w:asciiTheme="minorHAnsi" w:hAnsiTheme="minorHAnsi" w:cstheme="minorHAnsi"/>
          <w:sz w:val="22"/>
        </w:rPr>
        <w:t>long,</w:t>
      </w:r>
      <w:r w:rsidRPr="008B5EAC">
        <w:rPr>
          <w:rFonts w:asciiTheme="minorHAnsi" w:hAnsiTheme="minorHAnsi" w:cstheme="minorHAnsi"/>
          <w:sz w:val="22"/>
        </w:rPr>
        <w:t xml:space="preserve"> and short term agreed outcomes for the child or young person along with planned support, provision and outside agency involvement. The plan will be reviewed </w:t>
      </w:r>
      <w:r w:rsidR="00445370" w:rsidRPr="008B5EAC">
        <w:rPr>
          <w:rFonts w:asciiTheme="minorHAnsi" w:hAnsiTheme="minorHAnsi" w:cstheme="minorHAnsi"/>
          <w:sz w:val="22"/>
        </w:rPr>
        <w:t>annually,</w:t>
      </w:r>
      <w:r w:rsidRPr="008B5EAC">
        <w:rPr>
          <w:rFonts w:asciiTheme="minorHAnsi" w:hAnsiTheme="minorHAnsi" w:cstheme="minorHAnsi"/>
          <w:sz w:val="22"/>
        </w:rPr>
        <w:t xml:space="preserve"> and this is called an </w:t>
      </w:r>
      <w:r w:rsidRPr="008B5EAC">
        <w:rPr>
          <w:rFonts w:asciiTheme="minorHAnsi" w:hAnsiTheme="minorHAnsi" w:cstheme="minorHAnsi"/>
          <w:b/>
          <w:sz w:val="22"/>
        </w:rPr>
        <w:t>Annual Review.</w:t>
      </w:r>
      <w:r w:rsidRPr="008B5EAC">
        <w:rPr>
          <w:rFonts w:asciiTheme="minorHAnsi" w:hAnsiTheme="minorHAnsi" w:cstheme="minorHAnsi"/>
          <w:sz w:val="22"/>
        </w:rPr>
        <w:t xml:space="preserve"> </w:t>
      </w:r>
    </w:p>
    <w:p w14:paraId="5FD0A97A"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b/>
          <w:sz w:val="22"/>
        </w:rPr>
        <w:t xml:space="preserve"> </w:t>
      </w:r>
    </w:p>
    <w:p w14:paraId="63028F79"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b/>
          <w:sz w:val="22"/>
        </w:rPr>
        <w:t xml:space="preserve"> </w:t>
      </w:r>
    </w:p>
    <w:p w14:paraId="74471335" w14:textId="53C6FBF2" w:rsidR="00896BD1" w:rsidRPr="008B5EAC" w:rsidRDefault="00C44FAC" w:rsidP="00236B91">
      <w:pPr>
        <w:pStyle w:val="Heading1"/>
        <w:ind w:left="96" w:firstLine="330"/>
        <w:rPr>
          <w:rFonts w:asciiTheme="minorHAnsi" w:hAnsiTheme="minorHAnsi" w:cstheme="minorHAnsi"/>
          <w:sz w:val="22"/>
        </w:rPr>
      </w:pPr>
      <w:r w:rsidRPr="008B5EAC">
        <w:rPr>
          <w:rFonts w:asciiTheme="minorHAnsi" w:hAnsiTheme="minorHAnsi" w:cstheme="minorHAnsi"/>
          <w:sz w:val="22"/>
        </w:rPr>
        <w:t xml:space="preserve">SECTION 6: CRITERIA FOR EXITING THE </w:t>
      </w:r>
      <w:r w:rsidR="00E44364">
        <w:rPr>
          <w:rFonts w:asciiTheme="minorHAnsi" w:hAnsiTheme="minorHAnsi" w:cstheme="minorHAnsi"/>
          <w:sz w:val="22"/>
        </w:rPr>
        <w:t>SEND</w:t>
      </w:r>
      <w:r w:rsidRPr="008B5EAC">
        <w:rPr>
          <w:rFonts w:asciiTheme="minorHAnsi" w:hAnsiTheme="minorHAnsi" w:cstheme="minorHAnsi"/>
          <w:sz w:val="22"/>
        </w:rPr>
        <w:t xml:space="preserve"> REGISTER</w:t>
      </w:r>
      <w:r w:rsidRPr="008B5EAC">
        <w:rPr>
          <w:rFonts w:asciiTheme="minorHAnsi" w:hAnsiTheme="minorHAnsi" w:cstheme="minorHAnsi"/>
          <w:b w:val="0"/>
          <w:sz w:val="22"/>
          <w:u w:val="none"/>
        </w:rPr>
        <w:t xml:space="preserve"> </w:t>
      </w:r>
    </w:p>
    <w:p w14:paraId="65B8DAED" w14:textId="3A1B76D0" w:rsidR="00896BD1" w:rsidRPr="008B5EAC" w:rsidRDefault="00C44FAC" w:rsidP="00236B91">
      <w:pPr>
        <w:ind w:left="426" w:right="217" w:firstLine="0"/>
        <w:rPr>
          <w:rFonts w:asciiTheme="minorHAnsi" w:hAnsiTheme="minorHAnsi" w:cstheme="minorHAnsi"/>
          <w:sz w:val="22"/>
        </w:rPr>
      </w:pPr>
      <w:r w:rsidRPr="008B5EAC">
        <w:rPr>
          <w:rFonts w:asciiTheme="minorHAnsi" w:hAnsiTheme="minorHAnsi" w:cstheme="minorHAnsi"/>
          <w:sz w:val="22"/>
        </w:rPr>
        <w:t xml:space="preserve">Pupils will be removed from the </w:t>
      </w:r>
      <w:r w:rsidR="00E44364">
        <w:rPr>
          <w:rFonts w:asciiTheme="minorHAnsi" w:hAnsiTheme="minorHAnsi" w:cstheme="minorHAnsi"/>
          <w:sz w:val="22"/>
        </w:rPr>
        <w:t>SEND</w:t>
      </w:r>
      <w:r w:rsidRPr="008B5EAC">
        <w:rPr>
          <w:rFonts w:asciiTheme="minorHAnsi" w:hAnsiTheme="minorHAnsi" w:cstheme="minorHAnsi"/>
          <w:sz w:val="22"/>
        </w:rPr>
        <w:t xml:space="preserve"> register if they no longer have a special educational need. Usually this happens when the child or young person has made accelerated </w:t>
      </w:r>
      <w:r w:rsidR="004E0110" w:rsidRPr="008B5EAC">
        <w:rPr>
          <w:rFonts w:asciiTheme="minorHAnsi" w:hAnsiTheme="minorHAnsi" w:cstheme="minorHAnsi"/>
          <w:sz w:val="22"/>
        </w:rPr>
        <w:t>progress,</w:t>
      </w:r>
      <w:r w:rsidRPr="008B5EAC">
        <w:rPr>
          <w:rFonts w:asciiTheme="minorHAnsi" w:hAnsiTheme="minorHAnsi" w:cstheme="minorHAnsi"/>
          <w:sz w:val="22"/>
        </w:rPr>
        <w:t xml:space="preserve"> and they are working at expected levels. However, if another special educational need continues to exist despite working at expected levels the pupil will remain on the register. </w:t>
      </w:r>
    </w:p>
    <w:p w14:paraId="7FB3ADE8"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2B238821"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0D2A34BB" w14:textId="77777777" w:rsidR="00896BD1" w:rsidRPr="008B5EAC" w:rsidRDefault="00C44FAC" w:rsidP="00236B91">
      <w:pPr>
        <w:pStyle w:val="Heading1"/>
        <w:ind w:left="96" w:firstLine="330"/>
        <w:rPr>
          <w:rFonts w:asciiTheme="minorHAnsi" w:hAnsiTheme="minorHAnsi" w:cstheme="minorHAnsi"/>
          <w:sz w:val="22"/>
        </w:rPr>
      </w:pPr>
      <w:r w:rsidRPr="008B5EAC">
        <w:rPr>
          <w:rFonts w:asciiTheme="minorHAnsi" w:hAnsiTheme="minorHAnsi" w:cstheme="minorHAnsi"/>
          <w:sz w:val="22"/>
        </w:rPr>
        <w:t>SECTION 7: SUPPORTING PUPILS AND FAMILIES</w:t>
      </w:r>
      <w:r w:rsidRPr="008B5EAC">
        <w:rPr>
          <w:rFonts w:asciiTheme="minorHAnsi" w:hAnsiTheme="minorHAnsi" w:cstheme="minorHAnsi"/>
          <w:b w:val="0"/>
          <w:sz w:val="22"/>
          <w:u w:val="none"/>
        </w:rPr>
        <w:t xml:space="preserve"> </w:t>
      </w:r>
    </w:p>
    <w:p w14:paraId="27359C23" w14:textId="77777777" w:rsidR="00896BD1" w:rsidRPr="008B5EAC" w:rsidRDefault="00C44FAC">
      <w:pPr>
        <w:numPr>
          <w:ilvl w:val="0"/>
          <w:numId w:val="8"/>
        </w:numPr>
        <w:spacing w:after="50"/>
        <w:ind w:right="94" w:hanging="360"/>
        <w:rPr>
          <w:rFonts w:asciiTheme="minorHAnsi" w:hAnsiTheme="minorHAnsi" w:cstheme="minorHAnsi"/>
          <w:sz w:val="22"/>
        </w:rPr>
      </w:pPr>
      <w:r w:rsidRPr="008B5EAC">
        <w:rPr>
          <w:rFonts w:asciiTheme="minorHAnsi" w:hAnsiTheme="minorHAnsi" w:cstheme="minorHAnsi"/>
          <w:sz w:val="22"/>
        </w:rPr>
        <w:t xml:space="preserve">Parents of children or young people with special educational needs can refer to the </w:t>
      </w:r>
      <w:r w:rsidRPr="008B5EAC">
        <w:rPr>
          <w:rFonts w:asciiTheme="minorHAnsi" w:hAnsiTheme="minorHAnsi" w:cstheme="minorHAnsi"/>
          <w:b/>
          <w:sz w:val="22"/>
        </w:rPr>
        <w:t xml:space="preserve">Local Authority Local Offer </w:t>
      </w:r>
      <w:r w:rsidRPr="008B5EAC">
        <w:rPr>
          <w:rFonts w:asciiTheme="minorHAnsi" w:hAnsiTheme="minorHAnsi" w:cstheme="minorHAnsi"/>
          <w:sz w:val="22"/>
        </w:rPr>
        <w:t xml:space="preserve">(Regulation 53, part 4) which gives advice and information regarding services and provision. </w:t>
      </w:r>
    </w:p>
    <w:p w14:paraId="4EB3B904" w14:textId="77777777" w:rsidR="00896BD1" w:rsidRPr="008B5EAC" w:rsidRDefault="00C44FAC">
      <w:pPr>
        <w:numPr>
          <w:ilvl w:val="0"/>
          <w:numId w:val="8"/>
        </w:numPr>
        <w:spacing w:after="60"/>
        <w:ind w:right="94" w:hanging="360"/>
        <w:rPr>
          <w:rFonts w:asciiTheme="minorHAnsi" w:hAnsiTheme="minorHAnsi" w:cstheme="minorHAnsi"/>
          <w:sz w:val="22"/>
        </w:rPr>
      </w:pPr>
      <w:r w:rsidRPr="008B5EAC">
        <w:rPr>
          <w:rFonts w:asciiTheme="minorHAnsi" w:hAnsiTheme="minorHAnsi" w:cstheme="minorHAnsi"/>
          <w:sz w:val="22"/>
        </w:rPr>
        <w:t xml:space="preserve">We have close links with other agencies to support families and pupils. </w:t>
      </w:r>
    </w:p>
    <w:p w14:paraId="5FCDA12C" w14:textId="38DCE422" w:rsidR="00896BD1" w:rsidRPr="008B5EAC" w:rsidRDefault="00C44FAC">
      <w:pPr>
        <w:numPr>
          <w:ilvl w:val="0"/>
          <w:numId w:val="8"/>
        </w:numPr>
        <w:spacing w:after="30"/>
        <w:ind w:right="94" w:hanging="360"/>
        <w:rPr>
          <w:rFonts w:asciiTheme="minorHAnsi" w:hAnsiTheme="minorHAnsi" w:cstheme="minorHAnsi"/>
          <w:sz w:val="22"/>
        </w:rPr>
      </w:pPr>
      <w:r w:rsidRPr="008B5EAC">
        <w:rPr>
          <w:rFonts w:asciiTheme="minorHAnsi" w:hAnsiTheme="minorHAnsi" w:cstheme="minorHAnsi"/>
          <w:sz w:val="22"/>
        </w:rPr>
        <w:t xml:space="preserve">At Coleman Primary we have a </w:t>
      </w:r>
      <w:r w:rsidRPr="008B5EAC">
        <w:rPr>
          <w:rFonts w:asciiTheme="minorHAnsi" w:hAnsiTheme="minorHAnsi" w:cstheme="minorHAnsi"/>
          <w:b/>
          <w:sz w:val="22"/>
        </w:rPr>
        <w:t xml:space="preserve">Learning and Behaviour Support Mentor </w:t>
      </w:r>
      <w:r w:rsidRPr="008B5EAC">
        <w:rPr>
          <w:rFonts w:asciiTheme="minorHAnsi" w:hAnsiTheme="minorHAnsi" w:cstheme="minorHAnsi"/>
          <w:sz w:val="22"/>
        </w:rPr>
        <w:t xml:space="preserve">– Miss Joseph. She is available daily to offer support to pupils and parents. If required Miss Joseph also can work directly with pupils, offer interventions under the direction of the </w:t>
      </w:r>
      <w:r w:rsidR="004E6D2B">
        <w:rPr>
          <w:rFonts w:asciiTheme="minorHAnsi" w:hAnsiTheme="minorHAnsi" w:cstheme="minorHAnsi"/>
          <w:sz w:val="22"/>
        </w:rPr>
        <w:t>SEND</w:t>
      </w:r>
      <w:r w:rsidRPr="008B5EAC">
        <w:rPr>
          <w:rFonts w:asciiTheme="minorHAnsi" w:hAnsiTheme="minorHAnsi" w:cstheme="minorHAnsi"/>
          <w:sz w:val="22"/>
        </w:rPr>
        <w:t xml:space="preserve">CO/SLT. </w:t>
      </w:r>
    </w:p>
    <w:p w14:paraId="6EAD0334" w14:textId="0A3A0885" w:rsidR="00896BD1" w:rsidRPr="008B5EAC" w:rsidRDefault="00C44FAC">
      <w:pPr>
        <w:numPr>
          <w:ilvl w:val="0"/>
          <w:numId w:val="8"/>
        </w:numPr>
        <w:spacing w:after="34"/>
        <w:ind w:right="94" w:hanging="360"/>
        <w:rPr>
          <w:rFonts w:asciiTheme="minorHAnsi" w:hAnsiTheme="minorHAnsi" w:cstheme="minorHAnsi"/>
          <w:sz w:val="22"/>
        </w:rPr>
      </w:pPr>
      <w:r w:rsidRPr="008B5EAC">
        <w:rPr>
          <w:rFonts w:asciiTheme="minorHAnsi" w:hAnsiTheme="minorHAnsi" w:cstheme="minorHAnsi"/>
          <w:sz w:val="22"/>
        </w:rPr>
        <w:t xml:space="preserve">Every child, regardless of special educational needs, has the opportunity to take part in extra-curricular activities, outdoor </w:t>
      </w:r>
      <w:r w:rsidR="000B026A" w:rsidRPr="008B5EAC">
        <w:rPr>
          <w:rFonts w:asciiTheme="minorHAnsi" w:hAnsiTheme="minorHAnsi" w:cstheme="minorHAnsi"/>
          <w:sz w:val="22"/>
        </w:rPr>
        <w:t>activities,</w:t>
      </w:r>
      <w:r w:rsidRPr="008B5EAC">
        <w:rPr>
          <w:rFonts w:asciiTheme="minorHAnsi" w:hAnsiTheme="minorHAnsi" w:cstheme="minorHAnsi"/>
          <w:sz w:val="22"/>
        </w:rPr>
        <w:t xml:space="preserve"> and trips </w:t>
      </w:r>
    </w:p>
    <w:p w14:paraId="7E60C325" w14:textId="77777777" w:rsidR="00896BD1" w:rsidRPr="008B5EAC" w:rsidRDefault="00C44FAC">
      <w:pPr>
        <w:numPr>
          <w:ilvl w:val="0"/>
          <w:numId w:val="8"/>
        </w:numPr>
        <w:ind w:right="94" w:hanging="360"/>
        <w:rPr>
          <w:rFonts w:asciiTheme="minorHAnsi" w:hAnsiTheme="minorHAnsi" w:cstheme="minorHAnsi"/>
          <w:sz w:val="22"/>
        </w:rPr>
      </w:pPr>
      <w:r w:rsidRPr="008B5EAC">
        <w:rPr>
          <w:rFonts w:asciiTheme="minorHAnsi" w:hAnsiTheme="minorHAnsi" w:cstheme="minorHAnsi"/>
          <w:sz w:val="22"/>
        </w:rPr>
        <w:t xml:space="preserve">We will support all children with transition from class to class, across key stages and to another school including secondary school </w:t>
      </w:r>
    </w:p>
    <w:p w14:paraId="612B59F3" w14:textId="77777777" w:rsidR="00896BD1" w:rsidRPr="008B5EAC" w:rsidRDefault="00C44FAC">
      <w:pPr>
        <w:spacing w:after="14"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5726B4B0"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02EEB5FB" w14:textId="77777777" w:rsidR="00896BD1" w:rsidRPr="008B5EAC" w:rsidRDefault="00C44FAC" w:rsidP="00236B91">
      <w:pPr>
        <w:pStyle w:val="Heading1"/>
        <w:ind w:left="96" w:firstLine="330"/>
        <w:rPr>
          <w:rFonts w:asciiTheme="minorHAnsi" w:hAnsiTheme="minorHAnsi" w:cstheme="minorHAnsi"/>
          <w:sz w:val="22"/>
        </w:rPr>
      </w:pPr>
      <w:r w:rsidRPr="008B5EAC">
        <w:rPr>
          <w:rFonts w:asciiTheme="minorHAnsi" w:hAnsiTheme="minorHAnsi" w:cstheme="minorHAnsi"/>
          <w:sz w:val="22"/>
        </w:rPr>
        <w:t>SECTION 8: SUPPORTING PUPILS AT SCHOOL WITH MEDICAL CONDITIONS</w:t>
      </w:r>
      <w:r w:rsidRPr="008B5EAC">
        <w:rPr>
          <w:rFonts w:asciiTheme="minorHAnsi" w:hAnsiTheme="minorHAnsi" w:cstheme="minorHAnsi"/>
          <w:b w:val="0"/>
          <w:sz w:val="22"/>
          <w:u w:val="none"/>
        </w:rPr>
        <w:t xml:space="preserve"> </w:t>
      </w:r>
    </w:p>
    <w:p w14:paraId="1AC82332" w14:textId="77777777" w:rsidR="00896BD1" w:rsidRPr="008B5EAC" w:rsidRDefault="00C44FAC">
      <w:pPr>
        <w:numPr>
          <w:ilvl w:val="0"/>
          <w:numId w:val="9"/>
        </w:numPr>
        <w:ind w:right="94" w:hanging="360"/>
        <w:rPr>
          <w:rFonts w:asciiTheme="minorHAnsi" w:hAnsiTheme="minorHAnsi" w:cstheme="minorHAnsi"/>
          <w:sz w:val="22"/>
        </w:rPr>
      </w:pPr>
      <w:r w:rsidRPr="008B5EAC">
        <w:rPr>
          <w:rFonts w:asciiTheme="minorHAnsi" w:hAnsiTheme="minorHAnsi" w:cstheme="minorHAnsi"/>
          <w:sz w:val="22"/>
        </w:rPr>
        <w:t xml:space="preserve">The school recognises that pupils at school with medical conditions should be properly supported so that they have full access to education, including school trips and physical </w:t>
      </w:r>
      <w:r w:rsidRPr="008B5EAC">
        <w:rPr>
          <w:rFonts w:asciiTheme="minorHAnsi" w:hAnsiTheme="minorHAnsi" w:cstheme="minorHAnsi"/>
          <w:sz w:val="22"/>
        </w:rPr>
        <w:lastRenderedPageBreak/>
        <w:t xml:space="preserve">education. Some children with medical conditions may be disabled and where this is the case the school will comply with its duties under the Equality Act 2010 </w:t>
      </w:r>
    </w:p>
    <w:p w14:paraId="0AFAF3CF" w14:textId="08A35506" w:rsidR="00896BD1" w:rsidRPr="008B5EAC" w:rsidRDefault="00C44FAC">
      <w:pPr>
        <w:numPr>
          <w:ilvl w:val="0"/>
          <w:numId w:val="9"/>
        </w:numPr>
        <w:spacing w:after="31"/>
        <w:ind w:right="94" w:hanging="360"/>
        <w:rPr>
          <w:rFonts w:asciiTheme="minorHAnsi" w:hAnsiTheme="minorHAnsi" w:cstheme="minorHAnsi"/>
          <w:sz w:val="22"/>
        </w:rPr>
      </w:pPr>
      <w:r w:rsidRPr="008B5EAC">
        <w:rPr>
          <w:rFonts w:asciiTheme="minorHAnsi" w:hAnsiTheme="minorHAnsi" w:cstheme="minorHAnsi"/>
          <w:sz w:val="22"/>
        </w:rPr>
        <w:t xml:space="preserve">Some children or young people with medical conditions may also have special educational needs and may have a statement or Education, Health and Care Plan which brings together health and social care needs, as well as their special educational provision and the </w:t>
      </w:r>
      <w:r w:rsidR="00E44364">
        <w:rPr>
          <w:rFonts w:asciiTheme="minorHAnsi" w:hAnsiTheme="minorHAnsi" w:cstheme="minorHAnsi"/>
          <w:sz w:val="22"/>
        </w:rPr>
        <w:t>SEND</w:t>
      </w:r>
      <w:r w:rsidRPr="008B5EAC">
        <w:rPr>
          <w:rFonts w:asciiTheme="minorHAnsi" w:hAnsiTheme="minorHAnsi" w:cstheme="minorHAnsi"/>
          <w:sz w:val="22"/>
        </w:rPr>
        <w:t xml:space="preserve"> Code of Practice (2014) is followed </w:t>
      </w:r>
    </w:p>
    <w:p w14:paraId="586810FB" w14:textId="77777777" w:rsidR="00896BD1" w:rsidRPr="008B5EAC" w:rsidRDefault="00C44FAC">
      <w:pPr>
        <w:numPr>
          <w:ilvl w:val="0"/>
          <w:numId w:val="9"/>
        </w:numPr>
        <w:ind w:right="94" w:hanging="360"/>
        <w:rPr>
          <w:rFonts w:asciiTheme="minorHAnsi" w:hAnsiTheme="minorHAnsi" w:cstheme="minorHAnsi"/>
          <w:sz w:val="22"/>
        </w:rPr>
      </w:pPr>
      <w:r w:rsidRPr="008B5EAC">
        <w:rPr>
          <w:rFonts w:asciiTheme="minorHAnsi" w:hAnsiTheme="minorHAnsi" w:cstheme="minorHAnsi"/>
          <w:sz w:val="22"/>
        </w:rPr>
        <w:t xml:space="preserve">Please also refer to Coleman Primary School’s </w:t>
      </w:r>
      <w:r w:rsidRPr="008B5EAC">
        <w:rPr>
          <w:rFonts w:asciiTheme="minorHAnsi" w:hAnsiTheme="minorHAnsi" w:cstheme="minorHAnsi"/>
          <w:b/>
          <w:sz w:val="22"/>
        </w:rPr>
        <w:t>Policy for Supporting Children with Medical Conditions</w:t>
      </w:r>
      <w:r w:rsidRPr="008B5EAC">
        <w:rPr>
          <w:rFonts w:asciiTheme="minorHAnsi" w:hAnsiTheme="minorHAnsi" w:cstheme="minorHAnsi"/>
          <w:sz w:val="22"/>
        </w:rPr>
        <w:t xml:space="preserve">- this can be found on the school website. </w:t>
      </w:r>
    </w:p>
    <w:p w14:paraId="2B6063A6"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2BDB9173" w14:textId="7D2F855F" w:rsidR="00896BD1" w:rsidRPr="008B5EAC" w:rsidRDefault="00C44FAC" w:rsidP="00236B91">
      <w:pPr>
        <w:spacing w:after="1" w:line="259" w:lineRule="auto"/>
        <w:ind w:left="96" w:right="0" w:firstLine="471"/>
        <w:jc w:val="left"/>
        <w:rPr>
          <w:rFonts w:asciiTheme="minorHAnsi" w:hAnsiTheme="minorHAnsi" w:cstheme="minorHAnsi"/>
          <w:sz w:val="22"/>
        </w:rPr>
      </w:pPr>
      <w:r w:rsidRPr="008B5EAC">
        <w:rPr>
          <w:rFonts w:asciiTheme="minorHAnsi" w:hAnsiTheme="minorHAnsi" w:cstheme="minorHAnsi"/>
          <w:b/>
          <w:sz w:val="22"/>
          <w:u w:val="single" w:color="000000"/>
        </w:rPr>
        <w:t xml:space="preserve">SECTION 9: MONITORING AND EVALUATING OF </w:t>
      </w:r>
      <w:r w:rsidR="00E44364">
        <w:rPr>
          <w:rFonts w:asciiTheme="minorHAnsi" w:hAnsiTheme="minorHAnsi" w:cstheme="minorHAnsi"/>
          <w:b/>
          <w:sz w:val="22"/>
          <w:u w:val="single" w:color="000000"/>
        </w:rPr>
        <w:t>SEND</w:t>
      </w:r>
    </w:p>
    <w:p w14:paraId="2167C0D2" w14:textId="77777777" w:rsidR="00896BD1" w:rsidRPr="008B5EAC" w:rsidRDefault="00C44FAC">
      <w:pPr>
        <w:spacing w:after="122" w:line="259" w:lineRule="auto"/>
        <w:ind w:left="0" w:right="0" w:firstLine="0"/>
        <w:jc w:val="left"/>
        <w:rPr>
          <w:rFonts w:asciiTheme="minorHAnsi" w:hAnsiTheme="minorHAnsi" w:cstheme="minorHAnsi"/>
          <w:sz w:val="22"/>
        </w:rPr>
      </w:pPr>
      <w:r w:rsidRPr="008B5EAC">
        <w:rPr>
          <w:rFonts w:asciiTheme="minorHAnsi" w:hAnsiTheme="minorHAnsi" w:cstheme="minorHAnsi"/>
          <w:b/>
          <w:sz w:val="22"/>
        </w:rPr>
        <w:t xml:space="preserve"> </w:t>
      </w:r>
    </w:p>
    <w:p w14:paraId="245CFC2D" w14:textId="77777777" w:rsidR="00896BD1" w:rsidRPr="008B5EAC" w:rsidRDefault="00C44FAC" w:rsidP="00236B91">
      <w:pPr>
        <w:pStyle w:val="Heading1"/>
        <w:ind w:left="96" w:firstLine="471"/>
        <w:rPr>
          <w:rFonts w:asciiTheme="minorHAnsi" w:hAnsiTheme="minorHAnsi" w:cstheme="minorHAnsi"/>
          <w:sz w:val="22"/>
        </w:rPr>
      </w:pPr>
      <w:r w:rsidRPr="008B5EAC">
        <w:rPr>
          <w:rFonts w:asciiTheme="minorHAnsi" w:hAnsiTheme="minorHAnsi" w:cstheme="minorHAnsi"/>
          <w:sz w:val="22"/>
        </w:rPr>
        <w:t>Monitoring</w:t>
      </w:r>
      <w:r w:rsidRPr="008B5EAC">
        <w:rPr>
          <w:rFonts w:asciiTheme="minorHAnsi" w:hAnsiTheme="minorHAnsi" w:cstheme="minorHAnsi"/>
          <w:b w:val="0"/>
          <w:sz w:val="22"/>
          <w:u w:val="none"/>
        </w:rPr>
        <w:t xml:space="preserve"> </w:t>
      </w:r>
    </w:p>
    <w:p w14:paraId="1E43138E" w14:textId="77777777" w:rsidR="00896BD1" w:rsidRPr="008B5EAC" w:rsidRDefault="00C44FAC">
      <w:pPr>
        <w:spacing w:after="120" w:line="259" w:lineRule="auto"/>
        <w:ind w:left="0" w:right="0" w:firstLine="0"/>
        <w:jc w:val="left"/>
        <w:rPr>
          <w:rFonts w:asciiTheme="minorHAnsi" w:hAnsiTheme="minorHAnsi" w:cstheme="minorHAnsi"/>
          <w:sz w:val="22"/>
        </w:rPr>
      </w:pPr>
      <w:r w:rsidRPr="008B5EAC">
        <w:rPr>
          <w:rFonts w:asciiTheme="minorHAnsi" w:hAnsiTheme="minorHAnsi" w:cstheme="minorHAnsi"/>
          <w:b/>
          <w:sz w:val="22"/>
        </w:rPr>
        <w:t xml:space="preserve"> </w:t>
      </w:r>
    </w:p>
    <w:p w14:paraId="0E51F3D3" w14:textId="40BDAA34" w:rsidR="00896BD1" w:rsidRPr="008B5EAC" w:rsidRDefault="00C44FAC" w:rsidP="00236B91">
      <w:pPr>
        <w:ind w:left="111" w:right="94" w:firstLine="456"/>
        <w:rPr>
          <w:rFonts w:asciiTheme="minorHAnsi" w:hAnsiTheme="minorHAnsi" w:cstheme="minorHAnsi"/>
          <w:sz w:val="22"/>
        </w:rPr>
      </w:pPr>
      <w:r w:rsidRPr="008B5EAC">
        <w:rPr>
          <w:rFonts w:asciiTheme="minorHAnsi" w:hAnsiTheme="minorHAnsi" w:cstheme="minorHAnsi"/>
          <w:sz w:val="22"/>
        </w:rPr>
        <w:t xml:space="preserve">We monitor the effectiveness of </w:t>
      </w:r>
      <w:r w:rsidR="00E44364">
        <w:rPr>
          <w:rFonts w:asciiTheme="minorHAnsi" w:hAnsiTheme="minorHAnsi" w:cstheme="minorHAnsi"/>
          <w:sz w:val="22"/>
        </w:rPr>
        <w:t>SEND</w:t>
      </w:r>
      <w:r w:rsidRPr="008B5EAC">
        <w:rPr>
          <w:rFonts w:asciiTheme="minorHAnsi" w:hAnsiTheme="minorHAnsi" w:cstheme="minorHAnsi"/>
          <w:sz w:val="22"/>
        </w:rPr>
        <w:t xml:space="preserve"> provision in three areas: </w:t>
      </w:r>
    </w:p>
    <w:p w14:paraId="790392D5" w14:textId="77777777" w:rsidR="00896BD1" w:rsidRPr="008B5EAC" w:rsidRDefault="00C44FAC">
      <w:pPr>
        <w:numPr>
          <w:ilvl w:val="0"/>
          <w:numId w:val="10"/>
        </w:numPr>
        <w:spacing w:after="13" w:line="259" w:lineRule="auto"/>
        <w:ind w:right="0" w:hanging="360"/>
        <w:jc w:val="left"/>
        <w:rPr>
          <w:rFonts w:asciiTheme="minorHAnsi" w:hAnsiTheme="minorHAnsi" w:cstheme="minorHAnsi"/>
          <w:sz w:val="22"/>
        </w:rPr>
      </w:pPr>
      <w:r w:rsidRPr="008B5EAC">
        <w:rPr>
          <w:rFonts w:asciiTheme="minorHAnsi" w:hAnsiTheme="minorHAnsi" w:cstheme="minorHAnsi"/>
          <w:sz w:val="22"/>
        </w:rPr>
        <w:t xml:space="preserve">Curriculum provision (Subject Leaders and Phase Leaders ) </w:t>
      </w:r>
    </w:p>
    <w:p w14:paraId="1924E387" w14:textId="4F133169" w:rsidR="00896BD1" w:rsidRPr="008B5EAC" w:rsidRDefault="00C44FAC">
      <w:pPr>
        <w:numPr>
          <w:ilvl w:val="0"/>
          <w:numId w:val="10"/>
        </w:numPr>
        <w:spacing w:after="13" w:line="259" w:lineRule="auto"/>
        <w:ind w:right="0" w:hanging="360"/>
        <w:jc w:val="left"/>
        <w:rPr>
          <w:rFonts w:asciiTheme="minorHAnsi" w:hAnsiTheme="minorHAnsi" w:cstheme="minorHAnsi"/>
          <w:sz w:val="22"/>
        </w:rPr>
      </w:pPr>
      <w:r w:rsidRPr="008B5EAC">
        <w:rPr>
          <w:rFonts w:asciiTheme="minorHAnsi" w:hAnsiTheme="minorHAnsi" w:cstheme="minorHAnsi"/>
          <w:sz w:val="22"/>
        </w:rPr>
        <w:t>Individual pupil progress (</w:t>
      </w:r>
      <w:r w:rsidR="00E44364">
        <w:rPr>
          <w:rFonts w:asciiTheme="minorHAnsi" w:hAnsiTheme="minorHAnsi" w:cstheme="minorHAnsi"/>
          <w:sz w:val="22"/>
        </w:rPr>
        <w:t>SEND</w:t>
      </w:r>
      <w:r w:rsidRPr="008B5EAC">
        <w:rPr>
          <w:rFonts w:asciiTheme="minorHAnsi" w:hAnsiTheme="minorHAnsi" w:cstheme="minorHAnsi"/>
          <w:sz w:val="22"/>
        </w:rPr>
        <w:t xml:space="preserve">CO, Assessment Co-ordinator and Phase Leaders) </w:t>
      </w:r>
    </w:p>
    <w:p w14:paraId="3739661E" w14:textId="2E5B69CE" w:rsidR="00896BD1" w:rsidRPr="008B5EAC" w:rsidRDefault="00E44364">
      <w:pPr>
        <w:numPr>
          <w:ilvl w:val="0"/>
          <w:numId w:val="10"/>
        </w:numPr>
        <w:ind w:right="0" w:hanging="360"/>
        <w:jc w:val="left"/>
        <w:rPr>
          <w:rFonts w:asciiTheme="minorHAnsi" w:hAnsiTheme="minorHAnsi" w:cstheme="minorHAnsi"/>
          <w:sz w:val="22"/>
        </w:rPr>
      </w:pPr>
      <w:r>
        <w:rPr>
          <w:rFonts w:asciiTheme="minorHAnsi" w:hAnsiTheme="minorHAnsi" w:cstheme="minorHAnsi"/>
          <w:sz w:val="22"/>
        </w:rPr>
        <w:t>SEND</w:t>
      </w:r>
      <w:r w:rsidR="00C44FAC" w:rsidRPr="008B5EAC">
        <w:rPr>
          <w:rFonts w:asciiTheme="minorHAnsi" w:hAnsiTheme="minorHAnsi" w:cstheme="minorHAnsi"/>
          <w:sz w:val="22"/>
        </w:rPr>
        <w:t xml:space="preserve"> procedures and practice (</w:t>
      </w:r>
      <w:r>
        <w:rPr>
          <w:rFonts w:asciiTheme="minorHAnsi" w:hAnsiTheme="minorHAnsi" w:cstheme="minorHAnsi"/>
          <w:sz w:val="22"/>
        </w:rPr>
        <w:t>SEND</w:t>
      </w:r>
      <w:r w:rsidR="00C44FAC" w:rsidRPr="008B5EAC">
        <w:rPr>
          <w:rFonts w:asciiTheme="minorHAnsi" w:hAnsiTheme="minorHAnsi" w:cstheme="minorHAnsi"/>
          <w:sz w:val="22"/>
        </w:rPr>
        <w:t xml:space="preserve">CO) </w:t>
      </w:r>
    </w:p>
    <w:p w14:paraId="300F6FF4"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5B46C26C" w14:textId="61E2590A" w:rsidR="00896BD1" w:rsidRDefault="00C44FAC" w:rsidP="00236B91">
      <w:pPr>
        <w:tabs>
          <w:tab w:val="center" w:pos="1584"/>
          <w:tab w:val="center" w:pos="2537"/>
          <w:tab w:val="center" w:pos="3850"/>
          <w:tab w:val="center" w:pos="5077"/>
        </w:tabs>
        <w:ind w:left="567" w:right="0" w:firstLine="0"/>
        <w:jc w:val="left"/>
        <w:rPr>
          <w:rFonts w:asciiTheme="minorHAnsi" w:hAnsiTheme="minorHAnsi" w:cstheme="minorHAnsi"/>
          <w:sz w:val="22"/>
        </w:rPr>
      </w:pPr>
      <w:r w:rsidRPr="008B5EAC">
        <w:rPr>
          <w:rFonts w:asciiTheme="minorHAnsi" w:hAnsiTheme="minorHAnsi" w:cstheme="minorHAnsi"/>
          <w:sz w:val="22"/>
        </w:rPr>
        <w:t xml:space="preserve">Monitoring </w:t>
      </w:r>
      <w:r w:rsidR="00236B91">
        <w:rPr>
          <w:rFonts w:asciiTheme="minorHAnsi" w:hAnsiTheme="minorHAnsi" w:cstheme="minorHAnsi"/>
          <w:sz w:val="22"/>
        </w:rPr>
        <w:t>of</w:t>
      </w:r>
      <w:r w:rsidRPr="008B5EAC">
        <w:rPr>
          <w:rFonts w:asciiTheme="minorHAnsi" w:hAnsiTheme="minorHAnsi" w:cstheme="minorHAnsi"/>
          <w:sz w:val="22"/>
        </w:rPr>
        <w:t xml:space="preserve"> curriculum </w:t>
      </w:r>
      <w:r w:rsidR="00236B91">
        <w:rPr>
          <w:rFonts w:asciiTheme="minorHAnsi" w:hAnsiTheme="minorHAnsi" w:cstheme="minorHAnsi"/>
          <w:sz w:val="22"/>
        </w:rPr>
        <w:t>p</w:t>
      </w:r>
      <w:r w:rsidRPr="008B5EAC">
        <w:rPr>
          <w:rFonts w:asciiTheme="minorHAnsi" w:hAnsiTheme="minorHAnsi" w:cstheme="minorHAnsi"/>
          <w:sz w:val="22"/>
        </w:rPr>
        <w:t xml:space="preserve">rovision </w:t>
      </w:r>
      <w:r w:rsidRPr="008B5EAC">
        <w:rPr>
          <w:rFonts w:asciiTheme="minorHAnsi" w:hAnsiTheme="minorHAnsi" w:cstheme="minorHAnsi"/>
          <w:sz w:val="22"/>
        </w:rPr>
        <w:tab/>
        <w:t xml:space="preserve">includes: </w:t>
      </w:r>
    </w:p>
    <w:p w14:paraId="11DA3AC8" w14:textId="27135308" w:rsidR="00236B91" w:rsidRPr="00236B91" w:rsidRDefault="00236B91" w:rsidP="00236B91">
      <w:pPr>
        <w:pStyle w:val="ListParagraph"/>
        <w:numPr>
          <w:ilvl w:val="0"/>
          <w:numId w:val="13"/>
        </w:numPr>
        <w:tabs>
          <w:tab w:val="center" w:pos="1584"/>
          <w:tab w:val="center" w:pos="2537"/>
          <w:tab w:val="center" w:pos="3850"/>
          <w:tab w:val="center" w:pos="5077"/>
        </w:tabs>
        <w:ind w:right="0"/>
        <w:jc w:val="left"/>
        <w:rPr>
          <w:rFonts w:asciiTheme="minorHAnsi" w:hAnsiTheme="minorHAnsi" w:cstheme="minorHAnsi"/>
          <w:sz w:val="22"/>
        </w:rPr>
      </w:pPr>
      <w:r w:rsidRPr="00236B91">
        <w:rPr>
          <w:rFonts w:asciiTheme="minorHAnsi" w:hAnsiTheme="minorHAnsi" w:cstheme="minorHAnsi"/>
          <w:sz w:val="22"/>
        </w:rPr>
        <w:t>Classroom observations and learning walks</w:t>
      </w:r>
    </w:p>
    <w:p w14:paraId="62DE2ACF" w14:textId="08B27DA4" w:rsidR="00236B91" w:rsidRPr="00236B91" w:rsidRDefault="00236B91" w:rsidP="00236B91">
      <w:pPr>
        <w:pStyle w:val="ListParagraph"/>
        <w:numPr>
          <w:ilvl w:val="0"/>
          <w:numId w:val="13"/>
        </w:numPr>
        <w:tabs>
          <w:tab w:val="center" w:pos="1584"/>
          <w:tab w:val="center" w:pos="2537"/>
          <w:tab w:val="center" w:pos="3850"/>
          <w:tab w:val="center" w:pos="5077"/>
        </w:tabs>
        <w:ind w:right="0"/>
        <w:jc w:val="left"/>
        <w:rPr>
          <w:rFonts w:asciiTheme="minorHAnsi" w:hAnsiTheme="minorHAnsi" w:cstheme="minorHAnsi"/>
          <w:sz w:val="22"/>
        </w:rPr>
      </w:pPr>
      <w:r w:rsidRPr="00236B91">
        <w:rPr>
          <w:rFonts w:asciiTheme="minorHAnsi" w:hAnsiTheme="minorHAnsi" w:cstheme="minorHAnsi"/>
          <w:sz w:val="22"/>
        </w:rPr>
        <w:t xml:space="preserve">Book and work </w:t>
      </w:r>
      <w:r w:rsidR="008909C0" w:rsidRPr="00236B91">
        <w:rPr>
          <w:rFonts w:asciiTheme="minorHAnsi" w:hAnsiTheme="minorHAnsi" w:cstheme="minorHAnsi"/>
          <w:sz w:val="22"/>
        </w:rPr>
        <w:t>scrutinies</w:t>
      </w:r>
    </w:p>
    <w:p w14:paraId="3B6F0376" w14:textId="724A130A" w:rsidR="00236B91" w:rsidRPr="00236B91" w:rsidRDefault="00236B91" w:rsidP="00236B91">
      <w:pPr>
        <w:pStyle w:val="ListParagraph"/>
        <w:numPr>
          <w:ilvl w:val="0"/>
          <w:numId w:val="13"/>
        </w:numPr>
        <w:tabs>
          <w:tab w:val="center" w:pos="1584"/>
          <w:tab w:val="center" w:pos="2537"/>
          <w:tab w:val="center" w:pos="3850"/>
          <w:tab w:val="center" w:pos="5077"/>
        </w:tabs>
        <w:ind w:right="0"/>
        <w:jc w:val="left"/>
        <w:rPr>
          <w:rFonts w:asciiTheme="minorHAnsi" w:hAnsiTheme="minorHAnsi" w:cstheme="minorHAnsi"/>
          <w:sz w:val="22"/>
        </w:rPr>
      </w:pPr>
      <w:r w:rsidRPr="00236B91">
        <w:rPr>
          <w:rFonts w:asciiTheme="minorHAnsi" w:hAnsiTheme="minorHAnsi" w:cstheme="minorHAnsi"/>
          <w:sz w:val="22"/>
        </w:rPr>
        <w:t>Planning scrutini</w:t>
      </w:r>
      <w:r>
        <w:rPr>
          <w:rFonts w:asciiTheme="minorHAnsi" w:hAnsiTheme="minorHAnsi" w:cstheme="minorHAnsi"/>
          <w:sz w:val="22"/>
        </w:rPr>
        <w:t>es</w:t>
      </w:r>
    </w:p>
    <w:p w14:paraId="0EB19179" w14:textId="5B0D4D3B" w:rsidR="00236B91" w:rsidRDefault="00236B91" w:rsidP="00236B91">
      <w:pPr>
        <w:pStyle w:val="ListParagraph"/>
        <w:numPr>
          <w:ilvl w:val="0"/>
          <w:numId w:val="13"/>
        </w:numPr>
        <w:tabs>
          <w:tab w:val="center" w:pos="1584"/>
          <w:tab w:val="center" w:pos="2537"/>
          <w:tab w:val="center" w:pos="3850"/>
          <w:tab w:val="center" w:pos="5077"/>
        </w:tabs>
        <w:ind w:right="0"/>
        <w:jc w:val="left"/>
        <w:rPr>
          <w:rFonts w:asciiTheme="minorHAnsi" w:hAnsiTheme="minorHAnsi" w:cstheme="minorHAnsi"/>
          <w:sz w:val="22"/>
        </w:rPr>
      </w:pPr>
      <w:r w:rsidRPr="00236B91">
        <w:rPr>
          <w:rFonts w:asciiTheme="minorHAnsi" w:hAnsiTheme="minorHAnsi" w:cstheme="minorHAnsi"/>
          <w:sz w:val="22"/>
        </w:rPr>
        <w:t xml:space="preserve">Feedback from staff, </w:t>
      </w:r>
      <w:r w:rsidR="000B026A" w:rsidRPr="00236B91">
        <w:rPr>
          <w:rFonts w:asciiTheme="minorHAnsi" w:hAnsiTheme="minorHAnsi" w:cstheme="minorHAnsi"/>
          <w:sz w:val="22"/>
        </w:rPr>
        <w:t>pupils,</w:t>
      </w:r>
      <w:r w:rsidRPr="00236B91">
        <w:rPr>
          <w:rFonts w:asciiTheme="minorHAnsi" w:hAnsiTheme="minorHAnsi" w:cstheme="minorHAnsi"/>
          <w:sz w:val="22"/>
        </w:rPr>
        <w:t xml:space="preserve"> and parents/carers</w:t>
      </w:r>
    </w:p>
    <w:p w14:paraId="62ACFAFF" w14:textId="77777777" w:rsidR="00236B91" w:rsidRPr="00236B91" w:rsidRDefault="00236B91" w:rsidP="00236B91">
      <w:pPr>
        <w:pStyle w:val="ListParagraph"/>
        <w:numPr>
          <w:ilvl w:val="0"/>
          <w:numId w:val="13"/>
        </w:numPr>
        <w:tabs>
          <w:tab w:val="center" w:pos="1584"/>
          <w:tab w:val="center" w:pos="2537"/>
          <w:tab w:val="center" w:pos="3850"/>
          <w:tab w:val="center" w:pos="5077"/>
        </w:tabs>
        <w:ind w:right="0"/>
        <w:jc w:val="left"/>
        <w:rPr>
          <w:rFonts w:asciiTheme="minorHAnsi" w:hAnsiTheme="minorHAnsi" w:cstheme="minorHAnsi"/>
          <w:sz w:val="22"/>
        </w:rPr>
      </w:pPr>
    </w:p>
    <w:p w14:paraId="459C31EC" w14:textId="77777777" w:rsidR="00236B91" w:rsidRDefault="00C44FAC" w:rsidP="00236B91">
      <w:pPr>
        <w:ind w:left="111" w:right="94" w:firstLine="456"/>
        <w:rPr>
          <w:rFonts w:asciiTheme="minorHAnsi" w:hAnsiTheme="minorHAnsi" w:cstheme="minorHAnsi"/>
          <w:sz w:val="22"/>
        </w:rPr>
      </w:pPr>
      <w:r w:rsidRPr="008B5EAC">
        <w:rPr>
          <w:rFonts w:asciiTheme="minorHAnsi" w:hAnsiTheme="minorHAnsi" w:cstheme="minorHAnsi"/>
          <w:sz w:val="22"/>
        </w:rPr>
        <w:t xml:space="preserve">Monitoring of individual pupil progress includes: </w:t>
      </w:r>
    </w:p>
    <w:p w14:paraId="146B5FAE" w14:textId="77777777" w:rsidR="00236B91" w:rsidRDefault="00236B91" w:rsidP="00236B91">
      <w:pPr>
        <w:pStyle w:val="ListParagraph"/>
        <w:numPr>
          <w:ilvl w:val="0"/>
          <w:numId w:val="14"/>
        </w:numPr>
        <w:ind w:right="94"/>
        <w:rPr>
          <w:rFonts w:asciiTheme="minorHAnsi" w:hAnsiTheme="minorHAnsi" w:cstheme="minorHAnsi"/>
          <w:sz w:val="22"/>
        </w:rPr>
      </w:pPr>
      <w:r>
        <w:rPr>
          <w:rFonts w:asciiTheme="minorHAnsi" w:hAnsiTheme="minorHAnsi" w:cstheme="minorHAnsi"/>
          <w:sz w:val="22"/>
        </w:rPr>
        <w:t>Pupil progress meetings</w:t>
      </w:r>
    </w:p>
    <w:p w14:paraId="206BE23A" w14:textId="77777777" w:rsidR="00236B91" w:rsidRDefault="00236B91" w:rsidP="00236B91">
      <w:pPr>
        <w:pStyle w:val="ListParagraph"/>
        <w:numPr>
          <w:ilvl w:val="0"/>
          <w:numId w:val="14"/>
        </w:numPr>
        <w:ind w:right="94"/>
        <w:rPr>
          <w:rFonts w:asciiTheme="minorHAnsi" w:hAnsiTheme="minorHAnsi" w:cstheme="minorHAnsi"/>
          <w:sz w:val="22"/>
        </w:rPr>
      </w:pPr>
      <w:r>
        <w:rPr>
          <w:rFonts w:asciiTheme="minorHAnsi" w:hAnsiTheme="minorHAnsi" w:cstheme="minorHAnsi"/>
          <w:sz w:val="22"/>
        </w:rPr>
        <w:t>Data analysis</w:t>
      </w:r>
    </w:p>
    <w:p w14:paraId="45A9039F" w14:textId="0B170595" w:rsidR="00896BD1" w:rsidRDefault="00236B91" w:rsidP="00236B91">
      <w:pPr>
        <w:pStyle w:val="ListParagraph"/>
        <w:numPr>
          <w:ilvl w:val="0"/>
          <w:numId w:val="14"/>
        </w:numPr>
        <w:ind w:right="94"/>
        <w:rPr>
          <w:rFonts w:asciiTheme="minorHAnsi" w:hAnsiTheme="minorHAnsi" w:cstheme="minorHAnsi"/>
          <w:sz w:val="22"/>
        </w:rPr>
      </w:pPr>
      <w:r>
        <w:rPr>
          <w:rFonts w:asciiTheme="minorHAnsi" w:hAnsiTheme="minorHAnsi" w:cstheme="minorHAnsi"/>
          <w:sz w:val="22"/>
        </w:rPr>
        <w:t>Pupil work sampling</w:t>
      </w:r>
    </w:p>
    <w:p w14:paraId="1ADEEAA3" w14:textId="1E0BFEC1" w:rsidR="00236B91" w:rsidRDefault="00236B91" w:rsidP="00236B91">
      <w:pPr>
        <w:pStyle w:val="ListParagraph"/>
        <w:numPr>
          <w:ilvl w:val="0"/>
          <w:numId w:val="14"/>
        </w:numPr>
        <w:ind w:right="94"/>
        <w:rPr>
          <w:rFonts w:asciiTheme="minorHAnsi" w:hAnsiTheme="minorHAnsi" w:cstheme="minorHAnsi"/>
          <w:sz w:val="22"/>
        </w:rPr>
      </w:pPr>
      <w:r>
        <w:rPr>
          <w:rFonts w:asciiTheme="minorHAnsi" w:hAnsiTheme="minorHAnsi" w:cstheme="minorHAnsi"/>
          <w:sz w:val="22"/>
        </w:rPr>
        <w:t>Pupil interviews</w:t>
      </w:r>
    </w:p>
    <w:p w14:paraId="1A59A8B4" w14:textId="5A66715B" w:rsidR="00236B91" w:rsidRDefault="00236B91" w:rsidP="00236B91">
      <w:pPr>
        <w:pStyle w:val="ListParagraph"/>
        <w:numPr>
          <w:ilvl w:val="0"/>
          <w:numId w:val="14"/>
        </w:numPr>
        <w:ind w:right="94"/>
        <w:rPr>
          <w:rFonts w:asciiTheme="minorHAnsi" w:hAnsiTheme="minorHAnsi" w:cstheme="minorHAnsi"/>
          <w:sz w:val="22"/>
        </w:rPr>
      </w:pPr>
      <w:r>
        <w:rPr>
          <w:rFonts w:asciiTheme="minorHAnsi" w:hAnsiTheme="minorHAnsi" w:cstheme="minorHAnsi"/>
          <w:sz w:val="22"/>
        </w:rPr>
        <w:t>Review of intervention/provision maps</w:t>
      </w:r>
    </w:p>
    <w:p w14:paraId="50EC01DE" w14:textId="77777777" w:rsidR="00236B91" w:rsidRPr="00236B91" w:rsidRDefault="00236B91" w:rsidP="00236B91">
      <w:pPr>
        <w:pStyle w:val="ListParagraph"/>
        <w:numPr>
          <w:ilvl w:val="0"/>
          <w:numId w:val="14"/>
        </w:numPr>
        <w:ind w:right="94"/>
        <w:rPr>
          <w:rFonts w:asciiTheme="minorHAnsi" w:hAnsiTheme="minorHAnsi" w:cstheme="minorHAnsi"/>
          <w:sz w:val="22"/>
        </w:rPr>
      </w:pPr>
    </w:p>
    <w:p w14:paraId="54524F48" w14:textId="29345FEA" w:rsidR="00896BD1" w:rsidRDefault="00C44FAC" w:rsidP="00236B91">
      <w:pPr>
        <w:ind w:left="111" w:right="94" w:firstLine="456"/>
        <w:rPr>
          <w:rFonts w:asciiTheme="minorHAnsi" w:hAnsiTheme="minorHAnsi" w:cstheme="minorHAnsi"/>
          <w:sz w:val="22"/>
        </w:rPr>
      </w:pPr>
      <w:r w:rsidRPr="008B5EAC">
        <w:rPr>
          <w:rFonts w:asciiTheme="minorHAnsi" w:hAnsiTheme="minorHAnsi" w:cstheme="minorHAnsi"/>
          <w:sz w:val="22"/>
        </w:rPr>
        <w:t xml:space="preserve">Monitoring of implementation of </w:t>
      </w:r>
      <w:r w:rsidR="00E44364">
        <w:rPr>
          <w:rFonts w:asciiTheme="minorHAnsi" w:hAnsiTheme="minorHAnsi" w:cstheme="minorHAnsi"/>
          <w:sz w:val="22"/>
        </w:rPr>
        <w:t>SEND</w:t>
      </w:r>
      <w:r w:rsidRPr="008B5EAC">
        <w:rPr>
          <w:rFonts w:asciiTheme="minorHAnsi" w:hAnsiTheme="minorHAnsi" w:cstheme="minorHAnsi"/>
          <w:sz w:val="22"/>
        </w:rPr>
        <w:t xml:space="preserve"> procedures </w:t>
      </w:r>
      <w:r w:rsidR="00445370" w:rsidRPr="008B5EAC">
        <w:rPr>
          <w:rFonts w:asciiTheme="minorHAnsi" w:hAnsiTheme="minorHAnsi" w:cstheme="minorHAnsi"/>
          <w:sz w:val="22"/>
        </w:rPr>
        <w:t>includes.</w:t>
      </w:r>
      <w:r w:rsidRPr="008B5EAC">
        <w:rPr>
          <w:rFonts w:asciiTheme="minorHAnsi" w:hAnsiTheme="minorHAnsi" w:cstheme="minorHAnsi"/>
          <w:sz w:val="22"/>
        </w:rPr>
        <w:t xml:space="preserve"> </w:t>
      </w:r>
    </w:p>
    <w:p w14:paraId="593012A4" w14:textId="77777777" w:rsidR="00236B91" w:rsidRPr="008B5EAC" w:rsidRDefault="00236B91">
      <w:pPr>
        <w:ind w:left="111" w:right="94"/>
        <w:rPr>
          <w:rFonts w:asciiTheme="minorHAnsi" w:hAnsiTheme="minorHAnsi" w:cstheme="minorHAnsi"/>
          <w:sz w:val="22"/>
        </w:rPr>
      </w:pPr>
    </w:p>
    <w:p w14:paraId="74B867A0" w14:textId="2447F835" w:rsidR="00896BD1" w:rsidRPr="00236B91" w:rsidRDefault="00C44FAC" w:rsidP="00236B91">
      <w:pPr>
        <w:pStyle w:val="ListParagraph"/>
        <w:numPr>
          <w:ilvl w:val="0"/>
          <w:numId w:val="15"/>
        </w:numPr>
        <w:ind w:right="94"/>
        <w:rPr>
          <w:rFonts w:asciiTheme="minorHAnsi" w:hAnsiTheme="minorHAnsi" w:cstheme="minorHAnsi"/>
          <w:sz w:val="22"/>
        </w:rPr>
      </w:pPr>
      <w:r w:rsidRPr="00236B91">
        <w:rPr>
          <w:rFonts w:asciiTheme="minorHAnsi" w:hAnsiTheme="minorHAnsi" w:cstheme="minorHAnsi"/>
          <w:sz w:val="22"/>
        </w:rPr>
        <w:t xml:space="preserve">Analysis of assessment data and pupil tracking  </w:t>
      </w:r>
    </w:p>
    <w:p w14:paraId="616C6999" w14:textId="77777777" w:rsidR="00896BD1" w:rsidRPr="00236B91" w:rsidRDefault="00C44FAC" w:rsidP="00236B91">
      <w:pPr>
        <w:pStyle w:val="ListParagraph"/>
        <w:numPr>
          <w:ilvl w:val="0"/>
          <w:numId w:val="15"/>
        </w:numPr>
        <w:ind w:right="94"/>
        <w:rPr>
          <w:rFonts w:asciiTheme="minorHAnsi" w:hAnsiTheme="minorHAnsi" w:cstheme="minorHAnsi"/>
          <w:sz w:val="22"/>
        </w:rPr>
      </w:pPr>
      <w:r w:rsidRPr="00236B91">
        <w:rPr>
          <w:rFonts w:asciiTheme="minorHAnsi" w:hAnsiTheme="minorHAnsi" w:cstheme="minorHAnsi"/>
          <w:sz w:val="22"/>
        </w:rPr>
        <w:t xml:space="preserve">Register analysis </w:t>
      </w:r>
    </w:p>
    <w:p w14:paraId="171BF1D2" w14:textId="3BC3BFF3" w:rsidR="00896BD1" w:rsidRPr="00236B91" w:rsidRDefault="00C44FAC" w:rsidP="00236B91">
      <w:pPr>
        <w:pStyle w:val="ListParagraph"/>
        <w:numPr>
          <w:ilvl w:val="0"/>
          <w:numId w:val="15"/>
        </w:numPr>
        <w:ind w:left="1418" w:right="94" w:hanging="521"/>
        <w:rPr>
          <w:rFonts w:asciiTheme="minorHAnsi" w:hAnsiTheme="minorHAnsi" w:cstheme="minorHAnsi"/>
          <w:sz w:val="22"/>
        </w:rPr>
      </w:pPr>
      <w:r w:rsidRPr="00236B91">
        <w:rPr>
          <w:rFonts w:asciiTheme="minorHAnsi" w:hAnsiTheme="minorHAnsi" w:cstheme="minorHAnsi"/>
          <w:sz w:val="22"/>
        </w:rPr>
        <w:t xml:space="preserve">Classroom and intervention observations relating to the effectiveness of support staff </w:t>
      </w:r>
      <w:r w:rsidR="00236B91">
        <w:rPr>
          <w:rFonts w:asciiTheme="minorHAnsi" w:hAnsiTheme="minorHAnsi" w:cstheme="minorHAnsi"/>
          <w:sz w:val="22"/>
        </w:rPr>
        <w:t xml:space="preserve">   </w:t>
      </w:r>
      <w:r w:rsidRPr="00236B91">
        <w:rPr>
          <w:rFonts w:asciiTheme="minorHAnsi" w:hAnsiTheme="minorHAnsi" w:cstheme="minorHAnsi"/>
          <w:sz w:val="22"/>
        </w:rPr>
        <w:t xml:space="preserve">and </w:t>
      </w:r>
      <w:r w:rsidR="00E44364">
        <w:rPr>
          <w:rFonts w:asciiTheme="minorHAnsi" w:hAnsiTheme="minorHAnsi" w:cstheme="minorHAnsi"/>
          <w:sz w:val="22"/>
        </w:rPr>
        <w:t>SEND</w:t>
      </w:r>
      <w:r w:rsidRPr="00236B91">
        <w:rPr>
          <w:rFonts w:asciiTheme="minorHAnsi" w:hAnsiTheme="minorHAnsi" w:cstheme="minorHAnsi"/>
          <w:sz w:val="22"/>
        </w:rPr>
        <w:t xml:space="preserve"> staff </w:t>
      </w:r>
    </w:p>
    <w:p w14:paraId="2618B399" w14:textId="6DCBADBE"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r w:rsidR="00236B91">
        <w:rPr>
          <w:rFonts w:asciiTheme="minorHAnsi" w:hAnsiTheme="minorHAnsi" w:cstheme="minorHAnsi"/>
          <w:sz w:val="22"/>
        </w:rPr>
        <w:t xml:space="preserve">  </w:t>
      </w:r>
    </w:p>
    <w:p w14:paraId="1CAEB1CD" w14:textId="77777777" w:rsidR="00896BD1" w:rsidRPr="008B5EAC" w:rsidRDefault="00C44FAC" w:rsidP="00236B91">
      <w:pPr>
        <w:pStyle w:val="Heading1"/>
        <w:ind w:left="96" w:firstLine="471"/>
        <w:rPr>
          <w:rFonts w:asciiTheme="minorHAnsi" w:hAnsiTheme="minorHAnsi" w:cstheme="minorHAnsi"/>
          <w:sz w:val="22"/>
        </w:rPr>
      </w:pPr>
      <w:r w:rsidRPr="008B5EAC">
        <w:rPr>
          <w:rFonts w:asciiTheme="minorHAnsi" w:hAnsiTheme="minorHAnsi" w:cstheme="minorHAnsi"/>
          <w:sz w:val="22"/>
        </w:rPr>
        <w:t>Evaluation</w:t>
      </w:r>
      <w:r w:rsidRPr="008B5EAC">
        <w:rPr>
          <w:rFonts w:asciiTheme="minorHAnsi" w:hAnsiTheme="minorHAnsi" w:cstheme="minorHAnsi"/>
          <w:b w:val="0"/>
          <w:sz w:val="22"/>
          <w:u w:val="none"/>
        </w:rPr>
        <w:t xml:space="preserve"> </w:t>
      </w:r>
    </w:p>
    <w:p w14:paraId="74E7C84E" w14:textId="5EAD6DF4" w:rsidR="00896BD1" w:rsidRPr="008B5EAC" w:rsidRDefault="00C44FAC" w:rsidP="00236B91">
      <w:pPr>
        <w:ind w:left="567" w:right="94"/>
        <w:rPr>
          <w:rFonts w:asciiTheme="minorHAnsi" w:hAnsiTheme="minorHAnsi" w:cstheme="minorHAnsi"/>
          <w:sz w:val="22"/>
        </w:rPr>
      </w:pPr>
      <w:r w:rsidRPr="008B5EAC">
        <w:rPr>
          <w:rFonts w:asciiTheme="minorHAnsi" w:hAnsiTheme="minorHAnsi" w:cstheme="minorHAnsi"/>
          <w:sz w:val="22"/>
        </w:rPr>
        <w:t xml:space="preserve">To evaluate the effectiveness of this policy and the provision made for pupils with </w:t>
      </w:r>
      <w:r w:rsidR="00E44364">
        <w:rPr>
          <w:rFonts w:asciiTheme="minorHAnsi" w:hAnsiTheme="minorHAnsi" w:cstheme="minorHAnsi"/>
          <w:sz w:val="22"/>
        </w:rPr>
        <w:t>SEND</w:t>
      </w:r>
      <w:r w:rsidRPr="008B5EAC">
        <w:rPr>
          <w:rFonts w:asciiTheme="minorHAnsi" w:hAnsiTheme="minorHAnsi" w:cstheme="minorHAnsi"/>
          <w:sz w:val="22"/>
        </w:rPr>
        <w:t xml:space="preserve">, we have identified the following success criteria: (these are related to the monitoring areas above) </w:t>
      </w:r>
    </w:p>
    <w:p w14:paraId="7AFC596F"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3DFFF654" w14:textId="77777777" w:rsidR="00896BD1" w:rsidRPr="00236B91" w:rsidRDefault="00C44FAC" w:rsidP="00236B91">
      <w:pPr>
        <w:ind w:left="567" w:right="94"/>
        <w:rPr>
          <w:rFonts w:asciiTheme="minorHAnsi" w:hAnsiTheme="minorHAnsi" w:cstheme="minorHAnsi"/>
          <w:b/>
          <w:bCs/>
          <w:sz w:val="22"/>
          <w:u w:val="single"/>
        </w:rPr>
      </w:pPr>
      <w:r w:rsidRPr="00236B91">
        <w:rPr>
          <w:rFonts w:asciiTheme="minorHAnsi" w:hAnsiTheme="minorHAnsi" w:cstheme="minorHAnsi"/>
          <w:b/>
          <w:bCs/>
          <w:sz w:val="22"/>
          <w:u w:val="single"/>
        </w:rPr>
        <w:t xml:space="preserve">Evaluation of curriculum provision: </w:t>
      </w:r>
    </w:p>
    <w:p w14:paraId="1F99C9DC" w14:textId="77777777" w:rsidR="00896BD1" w:rsidRPr="00236B91" w:rsidRDefault="00C44FAC" w:rsidP="00236B91">
      <w:pPr>
        <w:pStyle w:val="ListParagraph"/>
        <w:numPr>
          <w:ilvl w:val="0"/>
          <w:numId w:val="16"/>
        </w:numPr>
        <w:ind w:right="94" w:firstLine="45"/>
        <w:rPr>
          <w:rFonts w:asciiTheme="minorHAnsi" w:hAnsiTheme="minorHAnsi" w:cstheme="minorHAnsi"/>
          <w:sz w:val="22"/>
        </w:rPr>
      </w:pPr>
      <w:r w:rsidRPr="00236B91">
        <w:rPr>
          <w:rFonts w:asciiTheme="minorHAnsi" w:hAnsiTheme="minorHAnsi" w:cstheme="minorHAnsi"/>
          <w:sz w:val="22"/>
        </w:rPr>
        <w:t xml:space="preserve">Planning shows differentiation and specified roles of support staff </w:t>
      </w:r>
    </w:p>
    <w:p w14:paraId="20E1AB0B" w14:textId="3E60110B" w:rsidR="00236B91" w:rsidRPr="00236B91" w:rsidRDefault="00C44FAC" w:rsidP="00236B91">
      <w:pPr>
        <w:pStyle w:val="ListParagraph"/>
        <w:numPr>
          <w:ilvl w:val="0"/>
          <w:numId w:val="16"/>
        </w:numPr>
        <w:ind w:left="1418" w:right="487" w:hanging="567"/>
        <w:rPr>
          <w:rFonts w:asciiTheme="minorHAnsi" w:hAnsiTheme="minorHAnsi" w:cstheme="minorHAnsi"/>
          <w:sz w:val="22"/>
        </w:rPr>
      </w:pPr>
      <w:r w:rsidRPr="00236B91">
        <w:rPr>
          <w:rFonts w:asciiTheme="minorHAnsi" w:hAnsiTheme="minorHAnsi" w:cstheme="minorHAnsi"/>
          <w:sz w:val="22"/>
        </w:rPr>
        <w:t xml:space="preserve">There is clear differentiation of learning opportunities in the classroom so that </w:t>
      </w:r>
      <w:r w:rsidR="00236B91" w:rsidRPr="00236B91">
        <w:rPr>
          <w:rFonts w:asciiTheme="minorHAnsi" w:hAnsiTheme="minorHAnsi" w:cstheme="minorHAnsi"/>
          <w:sz w:val="22"/>
        </w:rPr>
        <w:t xml:space="preserve">       </w:t>
      </w:r>
      <w:r w:rsidRPr="00236B91">
        <w:rPr>
          <w:rFonts w:asciiTheme="minorHAnsi" w:hAnsiTheme="minorHAnsi" w:cstheme="minorHAnsi"/>
          <w:sz w:val="22"/>
        </w:rPr>
        <w:t xml:space="preserve">pupils with </w:t>
      </w:r>
      <w:r w:rsidR="00E44364">
        <w:rPr>
          <w:rFonts w:asciiTheme="minorHAnsi" w:hAnsiTheme="minorHAnsi" w:cstheme="minorHAnsi"/>
          <w:sz w:val="22"/>
        </w:rPr>
        <w:t>SEND</w:t>
      </w:r>
      <w:r w:rsidRPr="00236B91">
        <w:rPr>
          <w:rFonts w:asciiTheme="minorHAnsi" w:hAnsiTheme="minorHAnsi" w:cstheme="minorHAnsi"/>
          <w:sz w:val="22"/>
        </w:rPr>
        <w:t xml:space="preserve"> are given suitable learning tasks to meet their needs</w:t>
      </w:r>
    </w:p>
    <w:p w14:paraId="1427328B" w14:textId="0A57CA6B" w:rsidR="00236B91" w:rsidRDefault="00C44FAC" w:rsidP="00236B91">
      <w:pPr>
        <w:pStyle w:val="ListParagraph"/>
        <w:numPr>
          <w:ilvl w:val="0"/>
          <w:numId w:val="16"/>
        </w:numPr>
        <w:ind w:right="487" w:firstLine="45"/>
        <w:rPr>
          <w:rFonts w:asciiTheme="minorHAnsi" w:hAnsiTheme="minorHAnsi" w:cstheme="minorHAnsi"/>
          <w:sz w:val="22"/>
        </w:rPr>
      </w:pPr>
      <w:r w:rsidRPr="00236B91">
        <w:rPr>
          <w:rFonts w:asciiTheme="minorHAnsi" w:hAnsiTheme="minorHAnsi" w:cstheme="minorHAnsi"/>
          <w:sz w:val="22"/>
        </w:rPr>
        <w:t>Work sampling shows curriculum continuity and progression in learning</w:t>
      </w:r>
    </w:p>
    <w:p w14:paraId="01F4E54E" w14:textId="64FD1488" w:rsidR="00236B91" w:rsidRDefault="00C44FAC" w:rsidP="00236B91">
      <w:pPr>
        <w:pStyle w:val="ListParagraph"/>
        <w:numPr>
          <w:ilvl w:val="0"/>
          <w:numId w:val="16"/>
        </w:numPr>
        <w:ind w:right="487" w:firstLine="45"/>
        <w:rPr>
          <w:rFonts w:asciiTheme="minorHAnsi" w:hAnsiTheme="minorHAnsi" w:cstheme="minorHAnsi"/>
          <w:sz w:val="22"/>
        </w:rPr>
      </w:pPr>
      <w:r w:rsidRPr="00236B91">
        <w:rPr>
          <w:rFonts w:asciiTheme="minorHAnsi" w:hAnsiTheme="minorHAnsi" w:cstheme="minorHAnsi"/>
          <w:sz w:val="22"/>
        </w:rPr>
        <w:t xml:space="preserve">Teachers feel supported in meeting the needs of individual pupils </w:t>
      </w:r>
    </w:p>
    <w:p w14:paraId="69E1D27D" w14:textId="02907EC2" w:rsidR="00896BD1" w:rsidRPr="00236B91" w:rsidRDefault="00C44FAC" w:rsidP="00236B91">
      <w:pPr>
        <w:pStyle w:val="ListParagraph"/>
        <w:numPr>
          <w:ilvl w:val="0"/>
          <w:numId w:val="16"/>
        </w:numPr>
        <w:ind w:right="487" w:firstLine="45"/>
        <w:rPr>
          <w:rFonts w:asciiTheme="minorHAnsi" w:hAnsiTheme="minorHAnsi" w:cstheme="minorHAnsi"/>
          <w:sz w:val="22"/>
        </w:rPr>
      </w:pPr>
      <w:r w:rsidRPr="00236B91">
        <w:rPr>
          <w:rFonts w:asciiTheme="minorHAnsi" w:hAnsiTheme="minorHAnsi" w:cstheme="minorHAnsi"/>
          <w:sz w:val="22"/>
        </w:rPr>
        <w:lastRenderedPageBreak/>
        <w:t xml:space="preserve">Pupils can </w:t>
      </w:r>
      <w:r w:rsidR="00236B91">
        <w:rPr>
          <w:rFonts w:asciiTheme="minorHAnsi" w:hAnsiTheme="minorHAnsi" w:cstheme="minorHAnsi"/>
          <w:sz w:val="22"/>
        </w:rPr>
        <w:t>articulate</w:t>
      </w:r>
      <w:r w:rsidRPr="00236B91">
        <w:rPr>
          <w:rFonts w:asciiTheme="minorHAnsi" w:hAnsiTheme="minorHAnsi" w:cstheme="minorHAnsi"/>
          <w:sz w:val="22"/>
        </w:rPr>
        <w:t xml:space="preserve"> what they are learning </w:t>
      </w:r>
    </w:p>
    <w:p w14:paraId="1754EFE3" w14:textId="77777777" w:rsidR="00896BD1" w:rsidRPr="008B5EAC" w:rsidRDefault="00C44FAC" w:rsidP="00236B91">
      <w:pPr>
        <w:spacing w:after="0" w:line="259" w:lineRule="auto"/>
        <w:ind w:left="0" w:right="0" w:firstLine="45"/>
        <w:jc w:val="left"/>
        <w:rPr>
          <w:rFonts w:asciiTheme="minorHAnsi" w:hAnsiTheme="minorHAnsi" w:cstheme="minorHAnsi"/>
          <w:sz w:val="22"/>
        </w:rPr>
      </w:pPr>
      <w:r w:rsidRPr="008B5EAC">
        <w:rPr>
          <w:rFonts w:asciiTheme="minorHAnsi" w:hAnsiTheme="minorHAnsi" w:cstheme="minorHAnsi"/>
          <w:sz w:val="22"/>
        </w:rPr>
        <w:t xml:space="preserve"> </w:t>
      </w:r>
    </w:p>
    <w:p w14:paraId="30838F36" w14:textId="77777777" w:rsidR="00896BD1" w:rsidRPr="00236B91" w:rsidRDefault="00C44FAC" w:rsidP="00236B91">
      <w:pPr>
        <w:ind w:left="111" w:right="94" w:firstLine="456"/>
        <w:rPr>
          <w:rFonts w:asciiTheme="minorHAnsi" w:hAnsiTheme="minorHAnsi" w:cstheme="minorHAnsi"/>
          <w:b/>
          <w:bCs/>
          <w:sz w:val="22"/>
          <w:u w:val="single"/>
        </w:rPr>
      </w:pPr>
      <w:r w:rsidRPr="00236B91">
        <w:rPr>
          <w:rFonts w:asciiTheme="minorHAnsi" w:hAnsiTheme="minorHAnsi" w:cstheme="minorHAnsi"/>
          <w:b/>
          <w:bCs/>
          <w:sz w:val="22"/>
          <w:u w:val="single"/>
        </w:rPr>
        <w:t xml:space="preserve">Evaluation of individual progress: </w:t>
      </w:r>
    </w:p>
    <w:p w14:paraId="4D87C70E" w14:textId="067A9FF4" w:rsidR="00236B91" w:rsidRDefault="00C44FAC" w:rsidP="00236B91">
      <w:pPr>
        <w:pStyle w:val="ListParagraph"/>
        <w:numPr>
          <w:ilvl w:val="0"/>
          <w:numId w:val="17"/>
        </w:numPr>
        <w:ind w:right="94"/>
        <w:rPr>
          <w:rFonts w:asciiTheme="minorHAnsi" w:hAnsiTheme="minorHAnsi" w:cstheme="minorHAnsi"/>
          <w:sz w:val="22"/>
        </w:rPr>
      </w:pPr>
      <w:r w:rsidRPr="00236B91">
        <w:rPr>
          <w:rFonts w:asciiTheme="minorHAnsi" w:hAnsiTheme="minorHAnsi" w:cstheme="minorHAnsi"/>
          <w:sz w:val="22"/>
        </w:rPr>
        <w:t xml:space="preserve">Pupils with </w:t>
      </w:r>
      <w:r w:rsidR="00E44364">
        <w:rPr>
          <w:rFonts w:asciiTheme="minorHAnsi" w:hAnsiTheme="minorHAnsi" w:cstheme="minorHAnsi"/>
          <w:sz w:val="22"/>
        </w:rPr>
        <w:t>SEND</w:t>
      </w:r>
      <w:r w:rsidRPr="00236B91">
        <w:rPr>
          <w:rFonts w:asciiTheme="minorHAnsi" w:hAnsiTheme="minorHAnsi" w:cstheme="minorHAnsi"/>
          <w:sz w:val="22"/>
        </w:rPr>
        <w:t xml:space="preserve"> make good progress in comparison with other pupil groups</w:t>
      </w:r>
    </w:p>
    <w:p w14:paraId="772D24DC" w14:textId="4B085D09" w:rsidR="00896BD1" w:rsidRPr="00236B91" w:rsidRDefault="00C44FAC" w:rsidP="00236B91">
      <w:pPr>
        <w:pStyle w:val="ListParagraph"/>
        <w:numPr>
          <w:ilvl w:val="0"/>
          <w:numId w:val="17"/>
        </w:numPr>
        <w:ind w:right="94"/>
        <w:rPr>
          <w:rFonts w:asciiTheme="minorHAnsi" w:hAnsiTheme="minorHAnsi" w:cstheme="minorHAnsi"/>
          <w:sz w:val="22"/>
        </w:rPr>
      </w:pPr>
      <w:r w:rsidRPr="00236B91">
        <w:rPr>
          <w:rFonts w:asciiTheme="minorHAnsi" w:hAnsiTheme="minorHAnsi" w:cstheme="minorHAnsi"/>
          <w:sz w:val="22"/>
        </w:rPr>
        <w:t xml:space="preserve"> Samples of pupil work show progression over time </w:t>
      </w:r>
    </w:p>
    <w:p w14:paraId="09539750" w14:textId="77777777" w:rsidR="00236B91" w:rsidRPr="00236B91" w:rsidRDefault="00C44FAC" w:rsidP="00236B91">
      <w:pPr>
        <w:pStyle w:val="ListParagraph"/>
        <w:numPr>
          <w:ilvl w:val="0"/>
          <w:numId w:val="17"/>
        </w:numPr>
        <w:ind w:right="1546"/>
        <w:rPr>
          <w:rFonts w:asciiTheme="minorHAnsi" w:hAnsiTheme="minorHAnsi" w:cstheme="minorHAnsi"/>
          <w:sz w:val="22"/>
        </w:rPr>
      </w:pPr>
      <w:r w:rsidRPr="00236B91">
        <w:rPr>
          <w:rFonts w:asciiTheme="minorHAnsi" w:hAnsiTheme="minorHAnsi" w:cstheme="minorHAnsi"/>
          <w:sz w:val="22"/>
        </w:rPr>
        <w:t xml:space="preserve">Data recording individual progress is analysed and shows progression </w:t>
      </w:r>
    </w:p>
    <w:p w14:paraId="19EC15DE" w14:textId="7F138158" w:rsidR="00896BD1" w:rsidRPr="00C44FAC" w:rsidRDefault="00236B91" w:rsidP="00C44FAC">
      <w:pPr>
        <w:pStyle w:val="ListParagraph"/>
        <w:numPr>
          <w:ilvl w:val="0"/>
          <w:numId w:val="17"/>
        </w:numPr>
        <w:ind w:left="1418" w:right="1546" w:hanging="567"/>
        <w:rPr>
          <w:rFonts w:asciiTheme="minorHAnsi" w:hAnsiTheme="minorHAnsi" w:cstheme="minorHAnsi"/>
          <w:sz w:val="22"/>
        </w:rPr>
      </w:pPr>
      <w:r w:rsidRPr="00C44FAC">
        <w:rPr>
          <w:rFonts w:asciiTheme="minorHAnsi" w:hAnsiTheme="minorHAnsi" w:cstheme="minorHAnsi"/>
          <w:sz w:val="22"/>
        </w:rPr>
        <w:t>T</w:t>
      </w:r>
      <w:r w:rsidR="00C44FAC" w:rsidRPr="00C44FAC">
        <w:rPr>
          <w:rFonts w:asciiTheme="minorHAnsi" w:hAnsiTheme="minorHAnsi" w:cstheme="minorHAnsi"/>
          <w:sz w:val="22"/>
        </w:rPr>
        <w:t>argets and outcomes are SMART, relevant</w:t>
      </w:r>
      <w:r w:rsidRPr="00C44FAC">
        <w:rPr>
          <w:rFonts w:asciiTheme="minorHAnsi" w:hAnsiTheme="minorHAnsi" w:cstheme="minorHAnsi"/>
          <w:sz w:val="22"/>
        </w:rPr>
        <w:t>,</w:t>
      </w:r>
      <w:r w:rsidR="00C44FAC" w:rsidRPr="00C44FAC">
        <w:rPr>
          <w:rFonts w:asciiTheme="minorHAnsi" w:hAnsiTheme="minorHAnsi" w:cstheme="minorHAnsi"/>
          <w:sz w:val="22"/>
        </w:rPr>
        <w:t xml:space="preserve"> reviewed regularly</w:t>
      </w:r>
      <w:r w:rsidRPr="00C44FAC">
        <w:rPr>
          <w:rFonts w:asciiTheme="minorHAnsi" w:hAnsiTheme="minorHAnsi" w:cstheme="minorHAnsi"/>
          <w:sz w:val="22"/>
        </w:rPr>
        <w:t xml:space="preserve"> and </w:t>
      </w:r>
      <w:r w:rsidR="00C44FAC">
        <w:rPr>
          <w:rFonts w:asciiTheme="minorHAnsi" w:hAnsiTheme="minorHAnsi" w:cstheme="minorHAnsi"/>
          <w:sz w:val="22"/>
        </w:rPr>
        <w:t xml:space="preserve">   </w:t>
      </w:r>
      <w:r w:rsidRPr="00C44FAC">
        <w:rPr>
          <w:rFonts w:asciiTheme="minorHAnsi" w:hAnsiTheme="minorHAnsi" w:cstheme="minorHAnsi"/>
          <w:sz w:val="22"/>
        </w:rPr>
        <w:t xml:space="preserve">shared with pupils and their </w:t>
      </w:r>
      <w:r w:rsidR="00C44FAC" w:rsidRPr="00C44FAC">
        <w:rPr>
          <w:rFonts w:asciiTheme="minorHAnsi" w:hAnsiTheme="minorHAnsi" w:cstheme="minorHAnsi"/>
          <w:sz w:val="22"/>
        </w:rPr>
        <w:t>parents</w:t>
      </w:r>
      <w:r w:rsidRPr="00C44FAC">
        <w:rPr>
          <w:rFonts w:asciiTheme="minorHAnsi" w:hAnsiTheme="minorHAnsi" w:cstheme="minorHAnsi"/>
          <w:sz w:val="22"/>
        </w:rPr>
        <w:t>/carer</w:t>
      </w:r>
      <w:r w:rsidR="00C44FAC" w:rsidRPr="00C44FAC">
        <w:rPr>
          <w:rFonts w:asciiTheme="minorHAnsi" w:hAnsiTheme="minorHAnsi" w:cstheme="minorHAnsi"/>
          <w:sz w:val="22"/>
        </w:rPr>
        <w:t xml:space="preserve">s </w:t>
      </w:r>
    </w:p>
    <w:p w14:paraId="110FA890" w14:textId="77777777" w:rsidR="00896BD1" w:rsidRPr="00236B91" w:rsidRDefault="00C44FAC" w:rsidP="00236B91">
      <w:pPr>
        <w:pStyle w:val="ListParagraph"/>
        <w:numPr>
          <w:ilvl w:val="0"/>
          <w:numId w:val="17"/>
        </w:numPr>
        <w:ind w:right="94"/>
        <w:rPr>
          <w:rFonts w:asciiTheme="minorHAnsi" w:hAnsiTheme="minorHAnsi" w:cstheme="minorHAnsi"/>
          <w:sz w:val="22"/>
        </w:rPr>
      </w:pPr>
      <w:r w:rsidRPr="00236B91">
        <w:rPr>
          <w:rFonts w:asciiTheme="minorHAnsi" w:hAnsiTheme="minorHAnsi" w:cstheme="minorHAnsi"/>
          <w:sz w:val="22"/>
        </w:rPr>
        <w:t xml:space="preserve">There is progress towards outcomes </w:t>
      </w:r>
    </w:p>
    <w:p w14:paraId="20C257A8" w14:textId="1853EE8F" w:rsidR="00896BD1" w:rsidRPr="00236B91" w:rsidRDefault="00C44FAC" w:rsidP="00236B91">
      <w:pPr>
        <w:pStyle w:val="ListParagraph"/>
        <w:numPr>
          <w:ilvl w:val="0"/>
          <w:numId w:val="17"/>
        </w:numPr>
        <w:ind w:right="94"/>
        <w:rPr>
          <w:rFonts w:asciiTheme="minorHAnsi" w:hAnsiTheme="minorHAnsi" w:cstheme="minorHAnsi"/>
          <w:sz w:val="22"/>
        </w:rPr>
      </w:pPr>
      <w:r>
        <w:rPr>
          <w:rFonts w:asciiTheme="minorHAnsi" w:hAnsiTheme="minorHAnsi" w:cstheme="minorHAnsi"/>
          <w:sz w:val="22"/>
        </w:rPr>
        <w:t>Where possible, p</w:t>
      </w:r>
      <w:r w:rsidRPr="00236B91">
        <w:rPr>
          <w:rFonts w:asciiTheme="minorHAnsi" w:hAnsiTheme="minorHAnsi" w:cstheme="minorHAnsi"/>
          <w:sz w:val="22"/>
        </w:rPr>
        <w:t xml:space="preserve">upils are actively involved in review meetings and target setting </w:t>
      </w:r>
    </w:p>
    <w:p w14:paraId="5AA99C79"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37E4C2FF" w14:textId="6EF4E6BB" w:rsidR="00896BD1" w:rsidRPr="00C44FAC" w:rsidRDefault="00C44FAC" w:rsidP="00C44FAC">
      <w:pPr>
        <w:ind w:left="111" w:right="94" w:firstLine="456"/>
        <w:rPr>
          <w:rFonts w:asciiTheme="minorHAnsi" w:hAnsiTheme="minorHAnsi" w:cstheme="minorHAnsi"/>
          <w:b/>
          <w:bCs/>
          <w:sz w:val="22"/>
          <w:u w:val="single"/>
        </w:rPr>
      </w:pPr>
      <w:r w:rsidRPr="00C44FAC">
        <w:rPr>
          <w:rFonts w:asciiTheme="minorHAnsi" w:hAnsiTheme="minorHAnsi" w:cstheme="minorHAnsi"/>
          <w:b/>
          <w:bCs/>
          <w:sz w:val="22"/>
          <w:u w:val="single"/>
        </w:rPr>
        <w:t xml:space="preserve">Evaluation of </w:t>
      </w:r>
      <w:r w:rsidR="004E6D2B">
        <w:rPr>
          <w:rFonts w:asciiTheme="minorHAnsi" w:hAnsiTheme="minorHAnsi" w:cstheme="minorHAnsi"/>
          <w:b/>
          <w:bCs/>
          <w:sz w:val="22"/>
          <w:u w:val="single"/>
        </w:rPr>
        <w:t>SEND</w:t>
      </w:r>
      <w:r w:rsidRPr="00C44FAC">
        <w:rPr>
          <w:rFonts w:asciiTheme="minorHAnsi" w:hAnsiTheme="minorHAnsi" w:cstheme="minorHAnsi"/>
          <w:b/>
          <w:bCs/>
          <w:sz w:val="22"/>
          <w:u w:val="single"/>
        </w:rPr>
        <w:t xml:space="preserve"> procedures: </w:t>
      </w:r>
    </w:p>
    <w:p w14:paraId="5E197FD6" w14:textId="77777777" w:rsidR="00896BD1" w:rsidRPr="00C44FAC" w:rsidRDefault="00C44FAC" w:rsidP="00C44FAC">
      <w:pPr>
        <w:pStyle w:val="ListParagraph"/>
        <w:numPr>
          <w:ilvl w:val="0"/>
          <w:numId w:val="18"/>
        </w:numPr>
        <w:ind w:right="94"/>
        <w:rPr>
          <w:rFonts w:asciiTheme="minorHAnsi" w:hAnsiTheme="minorHAnsi" w:cstheme="minorHAnsi"/>
          <w:sz w:val="22"/>
        </w:rPr>
      </w:pPr>
      <w:r w:rsidRPr="00C44FAC">
        <w:rPr>
          <w:rFonts w:asciiTheme="minorHAnsi" w:hAnsiTheme="minorHAnsi" w:cstheme="minorHAnsi"/>
          <w:sz w:val="22"/>
        </w:rPr>
        <w:t xml:space="preserve">Pupil tracking systems are in place </w:t>
      </w:r>
    </w:p>
    <w:p w14:paraId="134A0E5C" w14:textId="77777777" w:rsidR="00896BD1" w:rsidRPr="00C44FAC" w:rsidRDefault="00C44FAC" w:rsidP="00C44FAC">
      <w:pPr>
        <w:pStyle w:val="ListParagraph"/>
        <w:numPr>
          <w:ilvl w:val="0"/>
          <w:numId w:val="18"/>
        </w:numPr>
        <w:ind w:right="94"/>
        <w:rPr>
          <w:rFonts w:asciiTheme="minorHAnsi" w:hAnsiTheme="minorHAnsi" w:cstheme="minorHAnsi"/>
          <w:sz w:val="22"/>
        </w:rPr>
      </w:pPr>
      <w:r w:rsidRPr="00C44FAC">
        <w:rPr>
          <w:rFonts w:asciiTheme="minorHAnsi" w:hAnsiTheme="minorHAnsi" w:cstheme="minorHAnsi"/>
          <w:sz w:val="22"/>
        </w:rPr>
        <w:t xml:space="preserve">Assessment data is analysed and used to inform provision </w:t>
      </w:r>
    </w:p>
    <w:p w14:paraId="1B159C31" w14:textId="589CEC1D" w:rsidR="00896BD1" w:rsidRPr="00C44FAC" w:rsidRDefault="00C44FAC" w:rsidP="00C44FAC">
      <w:pPr>
        <w:pStyle w:val="ListParagraph"/>
        <w:numPr>
          <w:ilvl w:val="0"/>
          <w:numId w:val="18"/>
        </w:numPr>
        <w:ind w:right="94"/>
        <w:rPr>
          <w:rFonts w:asciiTheme="minorHAnsi" w:hAnsiTheme="minorHAnsi" w:cstheme="minorHAnsi"/>
          <w:sz w:val="22"/>
        </w:rPr>
      </w:pPr>
      <w:r w:rsidRPr="00C44FAC">
        <w:rPr>
          <w:rFonts w:asciiTheme="minorHAnsi" w:hAnsiTheme="minorHAnsi" w:cstheme="minorHAnsi"/>
          <w:sz w:val="22"/>
        </w:rPr>
        <w:t xml:space="preserve">The </w:t>
      </w:r>
      <w:r w:rsidR="00E44364">
        <w:rPr>
          <w:rFonts w:asciiTheme="minorHAnsi" w:hAnsiTheme="minorHAnsi" w:cstheme="minorHAnsi"/>
          <w:sz w:val="22"/>
        </w:rPr>
        <w:t>SEND</w:t>
      </w:r>
      <w:r w:rsidRPr="00C44FAC">
        <w:rPr>
          <w:rFonts w:asciiTheme="minorHAnsi" w:hAnsiTheme="minorHAnsi" w:cstheme="minorHAnsi"/>
          <w:sz w:val="22"/>
        </w:rPr>
        <w:t xml:space="preserve"> register is reviewed termly </w:t>
      </w:r>
    </w:p>
    <w:p w14:paraId="2715C331" w14:textId="77777777" w:rsidR="00896BD1" w:rsidRPr="00C44FAC" w:rsidRDefault="00C44FAC" w:rsidP="00C44FAC">
      <w:pPr>
        <w:pStyle w:val="ListParagraph"/>
        <w:numPr>
          <w:ilvl w:val="0"/>
          <w:numId w:val="18"/>
        </w:numPr>
        <w:ind w:right="94"/>
        <w:rPr>
          <w:rFonts w:asciiTheme="minorHAnsi" w:hAnsiTheme="minorHAnsi" w:cstheme="minorHAnsi"/>
          <w:sz w:val="22"/>
        </w:rPr>
      </w:pPr>
      <w:r w:rsidRPr="00C44FAC">
        <w:rPr>
          <w:rFonts w:asciiTheme="minorHAnsi" w:hAnsiTheme="minorHAnsi" w:cstheme="minorHAnsi"/>
          <w:sz w:val="22"/>
        </w:rPr>
        <w:t xml:space="preserve">The register is audited and analysed and any appropriate action taken </w:t>
      </w:r>
    </w:p>
    <w:p w14:paraId="08EDFBE8" w14:textId="77777777" w:rsidR="00896BD1" w:rsidRPr="00C44FAC" w:rsidRDefault="00C44FAC" w:rsidP="00C44FAC">
      <w:pPr>
        <w:pStyle w:val="ListParagraph"/>
        <w:numPr>
          <w:ilvl w:val="0"/>
          <w:numId w:val="18"/>
        </w:numPr>
        <w:ind w:right="94"/>
        <w:rPr>
          <w:rFonts w:asciiTheme="minorHAnsi" w:hAnsiTheme="minorHAnsi" w:cstheme="minorHAnsi"/>
          <w:sz w:val="22"/>
        </w:rPr>
      </w:pPr>
      <w:r w:rsidRPr="00C44FAC">
        <w:rPr>
          <w:rFonts w:asciiTheme="minorHAnsi" w:hAnsiTheme="minorHAnsi" w:cstheme="minorHAnsi"/>
          <w:sz w:val="22"/>
        </w:rPr>
        <w:t xml:space="preserve">All parents are informed of their child’s special educational needs and outcomes </w:t>
      </w:r>
    </w:p>
    <w:p w14:paraId="2CE5A33D" w14:textId="77777777" w:rsidR="00896BD1" w:rsidRPr="00C44FAC" w:rsidRDefault="00C44FAC" w:rsidP="00C44FAC">
      <w:pPr>
        <w:pStyle w:val="ListParagraph"/>
        <w:numPr>
          <w:ilvl w:val="0"/>
          <w:numId w:val="18"/>
        </w:numPr>
        <w:ind w:right="94"/>
        <w:rPr>
          <w:rFonts w:asciiTheme="minorHAnsi" w:hAnsiTheme="minorHAnsi" w:cstheme="minorHAnsi"/>
          <w:sz w:val="22"/>
        </w:rPr>
      </w:pPr>
      <w:r w:rsidRPr="00C44FAC">
        <w:rPr>
          <w:rFonts w:asciiTheme="minorHAnsi" w:hAnsiTheme="minorHAnsi" w:cstheme="minorHAnsi"/>
          <w:sz w:val="22"/>
        </w:rPr>
        <w:t xml:space="preserve">Parents express satisfaction with the provision made and support given </w:t>
      </w:r>
    </w:p>
    <w:p w14:paraId="4B410354" w14:textId="77777777" w:rsidR="00C44FAC" w:rsidRDefault="00C44FAC" w:rsidP="00C44FAC">
      <w:pPr>
        <w:pStyle w:val="ListParagraph"/>
        <w:numPr>
          <w:ilvl w:val="0"/>
          <w:numId w:val="18"/>
        </w:numPr>
        <w:ind w:right="2660"/>
        <w:rPr>
          <w:rFonts w:asciiTheme="minorHAnsi" w:hAnsiTheme="minorHAnsi" w:cstheme="minorHAnsi"/>
          <w:sz w:val="22"/>
        </w:rPr>
      </w:pPr>
      <w:r w:rsidRPr="00C44FAC">
        <w:rPr>
          <w:rFonts w:asciiTheme="minorHAnsi" w:hAnsiTheme="minorHAnsi" w:cstheme="minorHAnsi"/>
          <w:sz w:val="22"/>
        </w:rPr>
        <w:t xml:space="preserve">Staff feel they have sufficient information and support </w:t>
      </w:r>
    </w:p>
    <w:p w14:paraId="00B4183B" w14:textId="7EADB0C0" w:rsidR="00896BD1" w:rsidRPr="00C44FAC" w:rsidRDefault="00E44364" w:rsidP="00C44FAC">
      <w:pPr>
        <w:pStyle w:val="ListParagraph"/>
        <w:numPr>
          <w:ilvl w:val="0"/>
          <w:numId w:val="18"/>
        </w:numPr>
        <w:ind w:right="2660"/>
        <w:rPr>
          <w:rFonts w:asciiTheme="minorHAnsi" w:hAnsiTheme="minorHAnsi" w:cstheme="minorHAnsi"/>
          <w:sz w:val="22"/>
        </w:rPr>
      </w:pPr>
      <w:r>
        <w:rPr>
          <w:rFonts w:asciiTheme="minorHAnsi" w:hAnsiTheme="minorHAnsi" w:cstheme="minorHAnsi"/>
          <w:sz w:val="22"/>
        </w:rPr>
        <w:t>SEND</w:t>
      </w:r>
      <w:r w:rsidR="00C44FAC" w:rsidRPr="00C44FAC">
        <w:rPr>
          <w:rFonts w:asciiTheme="minorHAnsi" w:hAnsiTheme="minorHAnsi" w:cstheme="minorHAnsi"/>
          <w:sz w:val="22"/>
        </w:rPr>
        <w:t xml:space="preserve"> files are up to date and accessible </w:t>
      </w:r>
    </w:p>
    <w:p w14:paraId="18124456" w14:textId="2EBFD9D2" w:rsidR="00896BD1" w:rsidRPr="00C44FAC" w:rsidRDefault="00C44FAC" w:rsidP="00C44FAC">
      <w:pPr>
        <w:pStyle w:val="ListParagraph"/>
        <w:numPr>
          <w:ilvl w:val="0"/>
          <w:numId w:val="18"/>
        </w:numPr>
        <w:ind w:right="1215"/>
        <w:rPr>
          <w:rFonts w:asciiTheme="minorHAnsi" w:hAnsiTheme="minorHAnsi" w:cstheme="minorHAnsi"/>
          <w:sz w:val="22"/>
        </w:rPr>
      </w:pPr>
      <w:r w:rsidRPr="00C44FAC">
        <w:rPr>
          <w:rFonts w:asciiTheme="minorHAnsi" w:hAnsiTheme="minorHAnsi" w:cstheme="minorHAnsi"/>
          <w:sz w:val="22"/>
        </w:rPr>
        <w:t xml:space="preserve">The </w:t>
      </w:r>
      <w:r w:rsidR="00E44364">
        <w:rPr>
          <w:rFonts w:asciiTheme="minorHAnsi" w:hAnsiTheme="minorHAnsi" w:cstheme="minorHAnsi"/>
          <w:sz w:val="22"/>
        </w:rPr>
        <w:t>SEND</w:t>
      </w:r>
      <w:r w:rsidRPr="00C44FAC">
        <w:rPr>
          <w:rFonts w:asciiTheme="minorHAnsi" w:hAnsiTheme="minorHAnsi" w:cstheme="minorHAnsi"/>
          <w:sz w:val="22"/>
        </w:rPr>
        <w:t xml:space="preserve">CO has regular meetings with the </w:t>
      </w:r>
      <w:r w:rsidR="004E6D2B">
        <w:rPr>
          <w:rFonts w:asciiTheme="minorHAnsi" w:hAnsiTheme="minorHAnsi" w:cstheme="minorHAnsi"/>
          <w:sz w:val="22"/>
        </w:rPr>
        <w:t>SEND</w:t>
      </w:r>
      <w:r>
        <w:rPr>
          <w:rFonts w:asciiTheme="minorHAnsi" w:hAnsiTheme="minorHAnsi" w:cstheme="minorHAnsi"/>
          <w:sz w:val="22"/>
        </w:rPr>
        <w:t xml:space="preserve"> </w:t>
      </w:r>
      <w:r w:rsidRPr="00C44FAC">
        <w:rPr>
          <w:rFonts w:asciiTheme="minorHAnsi" w:hAnsiTheme="minorHAnsi" w:cstheme="minorHAnsi"/>
          <w:sz w:val="22"/>
        </w:rPr>
        <w:t xml:space="preserve">Governor </w:t>
      </w:r>
    </w:p>
    <w:p w14:paraId="0FD453DD" w14:textId="77777777" w:rsidR="00896BD1" w:rsidRPr="00C44FAC" w:rsidRDefault="00C44FAC" w:rsidP="00C44FAC">
      <w:pPr>
        <w:pStyle w:val="ListParagraph"/>
        <w:numPr>
          <w:ilvl w:val="0"/>
          <w:numId w:val="18"/>
        </w:numPr>
        <w:ind w:right="94"/>
        <w:rPr>
          <w:rFonts w:asciiTheme="minorHAnsi" w:hAnsiTheme="minorHAnsi" w:cstheme="minorHAnsi"/>
          <w:sz w:val="22"/>
        </w:rPr>
      </w:pPr>
      <w:r w:rsidRPr="00C44FAC">
        <w:rPr>
          <w:rFonts w:asciiTheme="minorHAnsi" w:hAnsiTheme="minorHAnsi" w:cstheme="minorHAnsi"/>
          <w:sz w:val="22"/>
        </w:rPr>
        <w:t xml:space="preserve">All Support staff have clear roles and are effective in supporting pupil learning </w:t>
      </w:r>
    </w:p>
    <w:p w14:paraId="5FA2023D" w14:textId="77777777" w:rsidR="00896BD1" w:rsidRPr="00C44FAC" w:rsidRDefault="00C44FAC" w:rsidP="00C44FAC">
      <w:pPr>
        <w:pStyle w:val="ListParagraph"/>
        <w:numPr>
          <w:ilvl w:val="0"/>
          <w:numId w:val="18"/>
        </w:numPr>
        <w:ind w:right="94"/>
        <w:rPr>
          <w:rFonts w:asciiTheme="minorHAnsi" w:hAnsiTheme="minorHAnsi" w:cstheme="minorHAnsi"/>
          <w:sz w:val="22"/>
        </w:rPr>
      </w:pPr>
      <w:r w:rsidRPr="00C44FAC">
        <w:rPr>
          <w:rFonts w:asciiTheme="minorHAnsi" w:hAnsiTheme="minorHAnsi" w:cstheme="minorHAnsi"/>
          <w:sz w:val="22"/>
        </w:rPr>
        <w:t xml:space="preserve">All support staff are appraised and receive regular training </w:t>
      </w:r>
    </w:p>
    <w:p w14:paraId="653CC226" w14:textId="77777777" w:rsidR="00896BD1" w:rsidRPr="00C44FAC" w:rsidRDefault="00C44FAC" w:rsidP="00C44FAC">
      <w:pPr>
        <w:pStyle w:val="ListParagraph"/>
        <w:numPr>
          <w:ilvl w:val="0"/>
          <w:numId w:val="18"/>
        </w:numPr>
        <w:ind w:right="94"/>
        <w:rPr>
          <w:rFonts w:asciiTheme="minorHAnsi" w:hAnsiTheme="minorHAnsi" w:cstheme="minorHAnsi"/>
          <w:sz w:val="22"/>
        </w:rPr>
      </w:pPr>
      <w:r w:rsidRPr="00C44FAC">
        <w:rPr>
          <w:rFonts w:asciiTheme="minorHAnsi" w:hAnsiTheme="minorHAnsi" w:cstheme="minorHAnsi"/>
          <w:sz w:val="22"/>
        </w:rPr>
        <w:t xml:space="preserve">Resources are used effectively </w:t>
      </w:r>
    </w:p>
    <w:p w14:paraId="66F1282F" w14:textId="77777777" w:rsidR="00896BD1" w:rsidRPr="00C44FAC" w:rsidRDefault="00C44FAC" w:rsidP="00C44FAC">
      <w:pPr>
        <w:pStyle w:val="ListParagraph"/>
        <w:numPr>
          <w:ilvl w:val="0"/>
          <w:numId w:val="18"/>
        </w:numPr>
        <w:ind w:right="94"/>
        <w:rPr>
          <w:rFonts w:asciiTheme="minorHAnsi" w:hAnsiTheme="minorHAnsi" w:cstheme="minorHAnsi"/>
          <w:sz w:val="22"/>
        </w:rPr>
      </w:pPr>
      <w:r w:rsidRPr="00C44FAC">
        <w:rPr>
          <w:rFonts w:asciiTheme="minorHAnsi" w:hAnsiTheme="minorHAnsi" w:cstheme="minorHAnsi"/>
          <w:sz w:val="22"/>
        </w:rPr>
        <w:t xml:space="preserve">Analysis of provision mapping shows appropriate actions to meet individual needs </w:t>
      </w:r>
    </w:p>
    <w:p w14:paraId="4C9F80FE"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1E247C06" w14:textId="77777777" w:rsidR="00896BD1" w:rsidRPr="008B5EAC" w:rsidRDefault="00C44FAC" w:rsidP="00C44FAC">
      <w:pPr>
        <w:spacing w:after="46"/>
        <w:ind w:left="709" w:right="94" w:firstLine="0"/>
        <w:rPr>
          <w:rFonts w:asciiTheme="minorHAnsi" w:hAnsiTheme="minorHAnsi" w:cstheme="minorHAnsi"/>
          <w:sz w:val="22"/>
        </w:rPr>
      </w:pPr>
      <w:r w:rsidRPr="008B5EAC">
        <w:rPr>
          <w:rFonts w:asciiTheme="minorHAnsi" w:hAnsiTheme="minorHAnsi" w:cstheme="minorHAnsi"/>
          <w:sz w:val="22"/>
        </w:rPr>
        <w:t xml:space="preserve">Monitoring arrangements and evaluation is used to promote an active process of continual review and improvement of provision for all pupils. </w:t>
      </w:r>
    </w:p>
    <w:p w14:paraId="78B6AD4C" w14:textId="77777777" w:rsidR="00896BD1" w:rsidRPr="008B5EAC" w:rsidRDefault="00C44FAC">
      <w:pPr>
        <w:spacing w:after="35" w:line="259" w:lineRule="auto"/>
        <w:ind w:left="101" w:right="0" w:firstLine="0"/>
        <w:jc w:val="left"/>
        <w:rPr>
          <w:rFonts w:asciiTheme="minorHAnsi" w:hAnsiTheme="minorHAnsi" w:cstheme="minorHAnsi"/>
          <w:sz w:val="22"/>
        </w:rPr>
      </w:pPr>
      <w:r w:rsidRPr="008B5EAC">
        <w:rPr>
          <w:rFonts w:asciiTheme="minorHAnsi" w:hAnsiTheme="minorHAnsi" w:cstheme="minorHAnsi"/>
          <w:b/>
          <w:sz w:val="22"/>
        </w:rPr>
        <w:t xml:space="preserve"> </w:t>
      </w:r>
    </w:p>
    <w:p w14:paraId="13232284" w14:textId="77777777" w:rsidR="00896BD1" w:rsidRPr="008B5EAC" w:rsidRDefault="00C44FAC" w:rsidP="00C44FAC">
      <w:pPr>
        <w:spacing w:after="1" w:line="259" w:lineRule="auto"/>
        <w:ind w:left="96" w:right="0" w:firstLine="471"/>
        <w:jc w:val="left"/>
        <w:rPr>
          <w:rFonts w:asciiTheme="minorHAnsi" w:hAnsiTheme="minorHAnsi" w:cstheme="minorHAnsi"/>
          <w:sz w:val="22"/>
        </w:rPr>
      </w:pPr>
      <w:r w:rsidRPr="008B5EAC">
        <w:rPr>
          <w:rFonts w:asciiTheme="minorHAnsi" w:hAnsiTheme="minorHAnsi" w:cstheme="minorHAnsi"/>
          <w:b/>
          <w:sz w:val="22"/>
          <w:u w:val="single" w:color="000000"/>
        </w:rPr>
        <w:t>SECTION 10: TRAINING AND RESOURCES</w:t>
      </w:r>
      <w:r w:rsidRPr="008B5EAC">
        <w:rPr>
          <w:rFonts w:asciiTheme="minorHAnsi" w:hAnsiTheme="minorHAnsi" w:cstheme="minorHAnsi"/>
          <w:sz w:val="22"/>
        </w:rPr>
        <w:t xml:space="preserve"> </w:t>
      </w:r>
    </w:p>
    <w:p w14:paraId="45EFD6A1" w14:textId="77777777" w:rsidR="00896BD1" w:rsidRPr="008B5EAC" w:rsidRDefault="00C44FAC">
      <w:pPr>
        <w:spacing w:after="122" w:line="259" w:lineRule="auto"/>
        <w:ind w:left="0" w:right="0" w:firstLine="0"/>
        <w:jc w:val="left"/>
        <w:rPr>
          <w:rFonts w:asciiTheme="minorHAnsi" w:hAnsiTheme="minorHAnsi" w:cstheme="minorHAnsi"/>
          <w:sz w:val="22"/>
        </w:rPr>
      </w:pPr>
      <w:r w:rsidRPr="008B5EAC">
        <w:rPr>
          <w:rFonts w:asciiTheme="minorHAnsi" w:hAnsiTheme="minorHAnsi" w:cstheme="minorHAnsi"/>
          <w:b/>
          <w:sz w:val="22"/>
        </w:rPr>
        <w:t xml:space="preserve"> </w:t>
      </w:r>
    </w:p>
    <w:p w14:paraId="1D09AC91" w14:textId="77777777" w:rsidR="00896BD1" w:rsidRPr="008B5EAC" w:rsidRDefault="00C44FAC" w:rsidP="00C44FAC">
      <w:pPr>
        <w:pStyle w:val="Heading1"/>
        <w:ind w:left="96" w:firstLine="471"/>
        <w:rPr>
          <w:rFonts w:asciiTheme="minorHAnsi" w:hAnsiTheme="minorHAnsi" w:cstheme="minorHAnsi"/>
          <w:sz w:val="22"/>
        </w:rPr>
      </w:pPr>
      <w:r w:rsidRPr="008B5EAC">
        <w:rPr>
          <w:rFonts w:asciiTheme="minorHAnsi" w:hAnsiTheme="minorHAnsi" w:cstheme="minorHAnsi"/>
          <w:sz w:val="22"/>
        </w:rPr>
        <w:t>Training</w:t>
      </w:r>
      <w:r w:rsidRPr="008B5EAC">
        <w:rPr>
          <w:rFonts w:asciiTheme="minorHAnsi" w:hAnsiTheme="minorHAnsi" w:cstheme="minorHAnsi"/>
          <w:b w:val="0"/>
          <w:sz w:val="22"/>
          <w:u w:val="none"/>
        </w:rPr>
        <w:t xml:space="preserve"> </w:t>
      </w:r>
    </w:p>
    <w:p w14:paraId="172DF47F" w14:textId="0999180F" w:rsidR="00896BD1" w:rsidRPr="008B5EAC" w:rsidRDefault="00C44FAC" w:rsidP="00C44FAC">
      <w:pPr>
        <w:ind w:left="446" w:right="94" w:firstLine="0"/>
        <w:rPr>
          <w:rFonts w:asciiTheme="minorHAnsi" w:hAnsiTheme="minorHAnsi" w:cstheme="minorHAnsi"/>
          <w:sz w:val="22"/>
        </w:rPr>
      </w:pPr>
      <w:r w:rsidRPr="008B5EAC">
        <w:rPr>
          <w:rFonts w:asciiTheme="minorHAnsi" w:hAnsiTheme="minorHAnsi" w:cstheme="minorHAnsi"/>
          <w:sz w:val="22"/>
        </w:rPr>
        <w:t>In order to maintain and develop the quality of teaching and provision to respond to the strengths and needs of all pupils, all the staff are encouraged to undertake training and development</w:t>
      </w:r>
      <w:r>
        <w:rPr>
          <w:rFonts w:asciiTheme="minorHAnsi" w:hAnsiTheme="minorHAnsi" w:cstheme="minorHAnsi"/>
          <w:sz w:val="22"/>
        </w:rPr>
        <w:t>.</w:t>
      </w:r>
    </w:p>
    <w:p w14:paraId="590959FE" w14:textId="20FD062F" w:rsidR="00896BD1" w:rsidRPr="008B5EAC" w:rsidRDefault="00C44FAC" w:rsidP="00C44FAC">
      <w:pPr>
        <w:spacing w:after="3" w:line="250" w:lineRule="auto"/>
        <w:ind w:left="446" w:right="94" w:firstLine="0"/>
        <w:rPr>
          <w:rFonts w:asciiTheme="minorHAnsi" w:hAnsiTheme="minorHAnsi" w:cstheme="minorHAnsi"/>
          <w:sz w:val="22"/>
        </w:rPr>
      </w:pPr>
      <w:r w:rsidRPr="008B5EAC">
        <w:rPr>
          <w:rFonts w:asciiTheme="minorHAnsi" w:hAnsiTheme="minorHAnsi" w:cstheme="minorHAnsi"/>
          <w:sz w:val="22"/>
        </w:rPr>
        <w:t>Training needs of staff are identified through our school’s self-evaluation process. Performance management reviews support the identification of areas of development</w:t>
      </w:r>
      <w:r>
        <w:rPr>
          <w:rFonts w:asciiTheme="minorHAnsi" w:hAnsiTheme="minorHAnsi" w:cstheme="minorHAnsi"/>
          <w:sz w:val="22"/>
        </w:rPr>
        <w:t>.</w:t>
      </w:r>
    </w:p>
    <w:p w14:paraId="56CE4568"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42498258" w14:textId="77777777" w:rsidR="00896BD1" w:rsidRPr="008B5EAC" w:rsidRDefault="00C44FAC" w:rsidP="00C44FAC">
      <w:pPr>
        <w:ind w:left="111" w:right="94" w:firstLine="456"/>
        <w:rPr>
          <w:rFonts w:asciiTheme="minorHAnsi" w:hAnsiTheme="minorHAnsi" w:cstheme="minorHAnsi"/>
          <w:sz w:val="22"/>
        </w:rPr>
      </w:pPr>
      <w:r w:rsidRPr="008B5EAC">
        <w:rPr>
          <w:rFonts w:asciiTheme="minorHAnsi" w:hAnsiTheme="minorHAnsi" w:cstheme="minorHAnsi"/>
          <w:sz w:val="22"/>
        </w:rPr>
        <w:t xml:space="preserve">Staff have a range of training and expertise including: </w:t>
      </w:r>
    </w:p>
    <w:p w14:paraId="191A4276" w14:textId="77777777" w:rsidR="00896BD1" w:rsidRPr="008B5EAC" w:rsidRDefault="00C44FAC">
      <w:pPr>
        <w:numPr>
          <w:ilvl w:val="0"/>
          <w:numId w:val="11"/>
        </w:numPr>
        <w:ind w:right="94" w:hanging="360"/>
        <w:rPr>
          <w:rFonts w:asciiTheme="minorHAnsi" w:hAnsiTheme="minorHAnsi" w:cstheme="minorHAnsi"/>
          <w:sz w:val="22"/>
        </w:rPr>
      </w:pPr>
      <w:r w:rsidRPr="008B5EAC">
        <w:rPr>
          <w:rFonts w:asciiTheme="minorHAnsi" w:hAnsiTheme="minorHAnsi" w:cstheme="minorHAnsi"/>
          <w:sz w:val="22"/>
        </w:rPr>
        <w:t xml:space="preserve">Makaton. </w:t>
      </w:r>
    </w:p>
    <w:p w14:paraId="1F747034" w14:textId="77777777" w:rsidR="00896BD1" w:rsidRPr="008B5EAC" w:rsidRDefault="00C44FAC">
      <w:pPr>
        <w:numPr>
          <w:ilvl w:val="0"/>
          <w:numId w:val="11"/>
        </w:numPr>
        <w:ind w:right="94" w:hanging="360"/>
        <w:rPr>
          <w:rFonts w:asciiTheme="minorHAnsi" w:hAnsiTheme="minorHAnsi" w:cstheme="minorHAnsi"/>
          <w:sz w:val="22"/>
        </w:rPr>
      </w:pPr>
      <w:r w:rsidRPr="008B5EAC">
        <w:rPr>
          <w:rFonts w:asciiTheme="minorHAnsi" w:hAnsiTheme="minorHAnsi" w:cstheme="minorHAnsi"/>
          <w:sz w:val="22"/>
        </w:rPr>
        <w:t xml:space="preserve">Autism Spectrum Disorder </w:t>
      </w:r>
    </w:p>
    <w:p w14:paraId="51012B5E" w14:textId="77777777" w:rsidR="00896BD1" w:rsidRPr="008B5EAC" w:rsidRDefault="00C44FAC">
      <w:pPr>
        <w:numPr>
          <w:ilvl w:val="0"/>
          <w:numId w:val="11"/>
        </w:numPr>
        <w:ind w:right="94" w:hanging="360"/>
        <w:rPr>
          <w:rFonts w:asciiTheme="minorHAnsi" w:hAnsiTheme="minorHAnsi" w:cstheme="minorHAnsi"/>
          <w:sz w:val="22"/>
        </w:rPr>
      </w:pPr>
      <w:r w:rsidRPr="008B5EAC">
        <w:rPr>
          <w:rFonts w:asciiTheme="minorHAnsi" w:hAnsiTheme="minorHAnsi" w:cstheme="minorHAnsi"/>
          <w:sz w:val="22"/>
        </w:rPr>
        <w:t xml:space="preserve">Down Syndrome </w:t>
      </w:r>
    </w:p>
    <w:p w14:paraId="34E9A2FF" w14:textId="77777777" w:rsidR="00896BD1" w:rsidRPr="008B5EAC" w:rsidRDefault="00C44FAC">
      <w:pPr>
        <w:numPr>
          <w:ilvl w:val="0"/>
          <w:numId w:val="11"/>
        </w:numPr>
        <w:ind w:right="94" w:hanging="360"/>
        <w:rPr>
          <w:rFonts w:asciiTheme="minorHAnsi" w:hAnsiTheme="minorHAnsi" w:cstheme="minorHAnsi"/>
          <w:sz w:val="22"/>
        </w:rPr>
      </w:pPr>
      <w:r w:rsidRPr="008B5EAC">
        <w:rPr>
          <w:rFonts w:asciiTheme="minorHAnsi" w:hAnsiTheme="minorHAnsi" w:cstheme="minorHAnsi"/>
          <w:sz w:val="22"/>
        </w:rPr>
        <w:t xml:space="preserve">Dyslexia </w:t>
      </w:r>
    </w:p>
    <w:p w14:paraId="021ECF0E" w14:textId="77777777" w:rsidR="00896BD1" w:rsidRPr="008B5EAC" w:rsidRDefault="00C44FAC">
      <w:pPr>
        <w:numPr>
          <w:ilvl w:val="0"/>
          <w:numId w:val="11"/>
        </w:numPr>
        <w:ind w:right="94" w:hanging="360"/>
        <w:rPr>
          <w:rFonts w:asciiTheme="minorHAnsi" w:hAnsiTheme="minorHAnsi" w:cstheme="minorHAnsi"/>
          <w:sz w:val="22"/>
        </w:rPr>
      </w:pPr>
      <w:r w:rsidRPr="008B5EAC">
        <w:rPr>
          <w:rFonts w:asciiTheme="minorHAnsi" w:hAnsiTheme="minorHAnsi" w:cstheme="minorHAnsi"/>
          <w:sz w:val="22"/>
        </w:rPr>
        <w:t xml:space="preserve">Team Teach </w:t>
      </w:r>
    </w:p>
    <w:p w14:paraId="72FA0B53" w14:textId="77777777" w:rsidR="00896BD1" w:rsidRPr="008B5EAC" w:rsidRDefault="00C44FAC">
      <w:pPr>
        <w:numPr>
          <w:ilvl w:val="0"/>
          <w:numId w:val="11"/>
        </w:numPr>
        <w:ind w:right="94" w:hanging="360"/>
        <w:rPr>
          <w:rFonts w:asciiTheme="minorHAnsi" w:hAnsiTheme="minorHAnsi" w:cstheme="minorHAnsi"/>
          <w:sz w:val="22"/>
        </w:rPr>
      </w:pPr>
      <w:r w:rsidRPr="008B5EAC">
        <w:rPr>
          <w:rFonts w:asciiTheme="minorHAnsi" w:hAnsiTheme="minorHAnsi" w:cstheme="minorHAnsi"/>
          <w:sz w:val="22"/>
        </w:rPr>
        <w:t xml:space="preserve">Play Interaction </w:t>
      </w:r>
    </w:p>
    <w:p w14:paraId="7D9154AE" w14:textId="77777777" w:rsidR="00896BD1" w:rsidRPr="008B5EAC" w:rsidRDefault="00C44FAC">
      <w:pPr>
        <w:numPr>
          <w:ilvl w:val="0"/>
          <w:numId w:val="11"/>
        </w:numPr>
        <w:ind w:right="94" w:hanging="360"/>
        <w:rPr>
          <w:rFonts w:asciiTheme="minorHAnsi" w:hAnsiTheme="minorHAnsi" w:cstheme="minorHAnsi"/>
          <w:sz w:val="22"/>
        </w:rPr>
      </w:pPr>
      <w:r w:rsidRPr="008B5EAC">
        <w:rPr>
          <w:rFonts w:asciiTheme="minorHAnsi" w:hAnsiTheme="minorHAnsi" w:cstheme="minorHAnsi"/>
          <w:sz w:val="22"/>
        </w:rPr>
        <w:t xml:space="preserve">Speech and Language </w:t>
      </w:r>
    </w:p>
    <w:p w14:paraId="4B6A8CC6" w14:textId="77777777" w:rsidR="00896BD1" w:rsidRPr="008B5EAC" w:rsidRDefault="00C44FAC">
      <w:pPr>
        <w:numPr>
          <w:ilvl w:val="0"/>
          <w:numId w:val="11"/>
        </w:numPr>
        <w:ind w:right="94" w:hanging="360"/>
        <w:rPr>
          <w:rFonts w:asciiTheme="minorHAnsi" w:hAnsiTheme="minorHAnsi" w:cstheme="minorHAnsi"/>
          <w:sz w:val="22"/>
        </w:rPr>
      </w:pPr>
      <w:r w:rsidRPr="008B5EAC">
        <w:rPr>
          <w:rFonts w:asciiTheme="minorHAnsi" w:hAnsiTheme="minorHAnsi" w:cstheme="minorHAnsi"/>
          <w:sz w:val="22"/>
        </w:rPr>
        <w:t xml:space="preserve">Colourful Semantics </w:t>
      </w:r>
    </w:p>
    <w:p w14:paraId="51A7619E" w14:textId="77777777" w:rsidR="00896BD1" w:rsidRPr="008B5EAC" w:rsidRDefault="00C44FAC">
      <w:pPr>
        <w:numPr>
          <w:ilvl w:val="0"/>
          <w:numId w:val="11"/>
        </w:numPr>
        <w:ind w:right="94" w:hanging="360"/>
        <w:rPr>
          <w:rFonts w:asciiTheme="minorHAnsi" w:hAnsiTheme="minorHAnsi" w:cstheme="minorHAnsi"/>
          <w:sz w:val="22"/>
        </w:rPr>
      </w:pPr>
      <w:r w:rsidRPr="008B5EAC">
        <w:rPr>
          <w:rFonts w:asciiTheme="minorHAnsi" w:hAnsiTheme="minorHAnsi" w:cstheme="minorHAnsi"/>
          <w:sz w:val="22"/>
        </w:rPr>
        <w:t xml:space="preserve">Fresh Start </w:t>
      </w:r>
    </w:p>
    <w:p w14:paraId="1D58D480" w14:textId="77777777" w:rsidR="00896BD1" w:rsidRPr="008B5EAC" w:rsidRDefault="00C44FAC">
      <w:pPr>
        <w:numPr>
          <w:ilvl w:val="0"/>
          <w:numId w:val="11"/>
        </w:numPr>
        <w:ind w:right="94" w:hanging="360"/>
        <w:rPr>
          <w:rFonts w:asciiTheme="minorHAnsi" w:hAnsiTheme="minorHAnsi" w:cstheme="minorHAnsi"/>
          <w:sz w:val="22"/>
        </w:rPr>
      </w:pPr>
      <w:r w:rsidRPr="008B5EAC">
        <w:rPr>
          <w:rFonts w:asciiTheme="minorHAnsi" w:hAnsiTheme="minorHAnsi" w:cstheme="minorHAnsi"/>
          <w:sz w:val="22"/>
        </w:rPr>
        <w:t xml:space="preserve">Inference </w:t>
      </w:r>
    </w:p>
    <w:p w14:paraId="73DCEDC4" w14:textId="7015F794" w:rsidR="00896BD1" w:rsidRPr="008B5EAC" w:rsidRDefault="004E6D2B">
      <w:pPr>
        <w:numPr>
          <w:ilvl w:val="0"/>
          <w:numId w:val="11"/>
        </w:numPr>
        <w:ind w:right="94" w:hanging="360"/>
        <w:rPr>
          <w:rFonts w:asciiTheme="minorHAnsi" w:hAnsiTheme="minorHAnsi" w:cstheme="minorHAnsi"/>
          <w:sz w:val="22"/>
        </w:rPr>
      </w:pPr>
      <w:r>
        <w:rPr>
          <w:rFonts w:asciiTheme="minorHAnsi" w:hAnsiTheme="minorHAnsi" w:cstheme="minorHAnsi"/>
          <w:sz w:val="22"/>
        </w:rPr>
        <w:t>Language for Thinking.</w:t>
      </w:r>
    </w:p>
    <w:p w14:paraId="7D9A6C0A"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lastRenderedPageBreak/>
        <w:t xml:space="preserve"> </w:t>
      </w:r>
    </w:p>
    <w:p w14:paraId="282FB4F2" w14:textId="1BCC22E3" w:rsidR="00896BD1" w:rsidRPr="008B5EAC" w:rsidRDefault="00C44FAC">
      <w:pPr>
        <w:ind w:left="111" w:right="94"/>
        <w:rPr>
          <w:rFonts w:asciiTheme="minorHAnsi" w:hAnsiTheme="minorHAnsi" w:cstheme="minorHAnsi"/>
          <w:sz w:val="22"/>
        </w:rPr>
      </w:pPr>
      <w:r w:rsidRPr="008B5EAC">
        <w:rPr>
          <w:rFonts w:asciiTheme="minorHAnsi" w:hAnsiTheme="minorHAnsi" w:cstheme="minorHAnsi"/>
          <w:sz w:val="22"/>
        </w:rPr>
        <w:t xml:space="preserve">The school’s </w:t>
      </w:r>
      <w:r w:rsidR="004E6D2B">
        <w:rPr>
          <w:rFonts w:asciiTheme="minorHAnsi" w:hAnsiTheme="minorHAnsi" w:cstheme="minorHAnsi"/>
          <w:sz w:val="22"/>
        </w:rPr>
        <w:t>SEND</w:t>
      </w:r>
      <w:r w:rsidRPr="008B5EAC">
        <w:rPr>
          <w:rFonts w:asciiTheme="minorHAnsi" w:hAnsiTheme="minorHAnsi" w:cstheme="minorHAnsi"/>
          <w:sz w:val="22"/>
        </w:rPr>
        <w:t xml:space="preserve">CO regularly attends the Local Authority </w:t>
      </w:r>
      <w:r w:rsidR="004E6D2B">
        <w:rPr>
          <w:rFonts w:asciiTheme="minorHAnsi" w:hAnsiTheme="minorHAnsi" w:cstheme="minorHAnsi"/>
          <w:sz w:val="22"/>
        </w:rPr>
        <w:t>SEND</w:t>
      </w:r>
      <w:r w:rsidRPr="008B5EAC">
        <w:rPr>
          <w:rFonts w:asciiTheme="minorHAnsi" w:hAnsiTheme="minorHAnsi" w:cstheme="minorHAnsi"/>
          <w:sz w:val="22"/>
        </w:rPr>
        <w:t xml:space="preserve">CO briefing meetings in order to keep up to date with local and national updates in </w:t>
      </w:r>
      <w:r w:rsidR="004E6D2B">
        <w:rPr>
          <w:rFonts w:asciiTheme="minorHAnsi" w:hAnsiTheme="minorHAnsi" w:cstheme="minorHAnsi"/>
          <w:sz w:val="22"/>
        </w:rPr>
        <w:t>SEND</w:t>
      </w:r>
      <w:r>
        <w:rPr>
          <w:rFonts w:asciiTheme="minorHAnsi" w:hAnsiTheme="minorHAnsi" w:cstheme="minorHAnsi"/>
          <w:sz w:val="22"/>
        </w:rPr>
        <w:t>.</w:t>
      </w:r>
    </w:p>
    <w:p w14:paraId="493D5E63"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525AD7D3" w14:textId="77777777" w:rsidR="00896BD1" w:rsidRPr="008B5EAC" w:rsidRDefault="00C44FAC" w:rsidP="00C44FAC">
      <w:pPr>
        <w:pStyle w:val="Heading1"/>
        <w:ind w:left="96" w:firstLine="330"/>
        <w:rPr>
          <w:rFonts w:asciiTheme="minorHAnsi" w:hAnsiTheme="minorHAnsi" w:cstheme="minorHAnsi"/>
          <w:sz w:val="22"/>
        </w:rPr>
      </w:pPr>
      <w:r w:rsidRPr="008B5EAC">
        <w:rPr>
          <w:rFonts w:asciiTheme="minorHAnsi" w:hAnsiTheme="minorHAnsi" w:cstheme="minorHAnsi"/>
          <w:sz w:val="22"/>
        </w:rPr>
        <w:t>Resources</w:t>
      </w:r>
      <w:r w:rsidRPr="008B5EAC">
        <w:rPr>
          <w:rFonts w:asciiTheme="minorHAnsi" w:hAnsiTheme="minorHAnsi" w:cstheme="minorHAnsi"/>
          <w:b w:val="0"/>
          <w:sz w:val="22"/>
          <w:u w:val="none"/>
        </w:rPr>
        <w:t xml:space="preserve"> </w:t>
      </w:r>
    </w:p>
    <w:p w14:paraId="0216AE05" w14:textId="54BC0DCB" w:rsidR="00896BD1" w:rsidRPr="008B5EAC" w:rsidRDefault="00C44FAC" w:rsidP="00C44FAC">
      <w:pPr>
        <w:ind w:left="426" w:right="217" w:firstLine="0"/>
        <w:rPr>
          <w:rFonts w:asciiTheme="minorHAnsi" w:hAnsiTheme="minorHAnsi" w:cstheme="minorHAnsi"/>
          <w:sz w:val="22"/>
        </w:rPr>
      </w:pPr>
      <w:r w:rsidRPr="008B5EAC">
        <w:rPr>
          <w:rFonts w:asciiTheme="minorHAnsi" w:hAnsiTheme="minorHAnsi" w:cstheme="minorHAnsi"/>
          <w:sz w:val="22"/>
        </w:rPr>
        <w:t xml:space="preserve">The principle informing Special Education Needs resource deployment is one of ensuring access to the curriculum and therefore takes account of individual needs and implementing the </w:t>
      </w:r>
      <w:r w:rsidR="004E6D2B">
        <w:rPr>
          <w:rFonts w:asciiTheme="minorHAnsi" w:hAnsiTheme="minorHAnsi" w:cstheme="minorHAnsi"/>
          <w:sz w:val="22"/>
        </w:rPr>
        <w:t>SEND</w:t>
      </w:r>
      <w:r w:rsidRPr="008B5EAC">
        <w:rPr>
          <w:rFonts w:asciiTheme="minorHAnsi" w:hAnsiTheme="minorHAnsi" w:cstheme="minorHAnsi"/>
          <w:sz w:val="22"/>
        </w:rPr>
        <w:t xml:space="preserve"> policy. </w:t>
      </w:r>
    </w:p>
    <w:p w14:paraId="3B1EACAA" w14:textId="77777777" w:rsidR="00896BD1" w:rsidRPr="008B5EAC" w:rsidRDefault="00C44FAC" w:rsidP="00C44FAC">
      <w:pPr>
        <w:spacing w:after="46"/>
        <w:ind w:left="426" w:right="94" w:firstLine="0"/>
        <w:rPr>
          <w:rFonts w:asciiTheme="minorHAnsi" w:hAnsiTheme="minorHAnsi" w:cstheme="minorHAnsi"/>
          <w:sz w:val="22"/>
        </w:rPr>
      </w:pPr>
      <w:r w:rsidRPr="008B5EAC">
        <w:rPr>
          <w:rFonts w:asciiTheme="minorHAnsi" w:hAnsiTheme="minorHAnsi" w:cstheme="minorHAnsi"/>
          <w:sz w:val="22"/>
        </w:rPr>
        <w:t xml:space="preserve">We aim to continually improve the resources within our school for the children with special educational needs and continue to develop training for support staff so that they can effectively carry out intervention programmes as well as providing support in the classroom. </w:t>
      </w:r>
    </w:p>
    <w:p w14:paraId="22D2CE1A" w14:textId="77777777" w:rsidR="00896BD1" w:rsidRPr="008B5EAC" w:rsidRDefault="00C44FAC">
      <w:pPr>
        <w:spacing w:after="35" w:line="259" w:lineRule="auto"/>
        <w:ind w:left="101" w:right="0" w:firstLine="0"/>
        <w:jc w:val="left"/>
        <w:rPr>
          <w:rFonts w:asciiTheme="minorHAnsi" w:hAnsiTheme="minorHAnsi" w:cstheme="minorHAnsi"/>
          <w:sz w:val="22"/>
        </w:rPr>
      </w:pPr>
      <w:r w:rsidRPr="008B5EAC">
        <w:rPr>
          <w:rFonts w:asciiTheme="minorHAnsi" w:hAnsiTheme="minorHAnsi" w:cstheme="minorHAnsi"/>
          <w:b/>
          <w:sz w:val="22"/>
        </w:rPr>
        <w:t xml:space="preserve"> </w:t>
      </w:r>
    </w:p>
    <w:p w14:paraId="0C398BD9" w14:textId="77777777" w:rsidR="00896BD1" w:rsidRPr="008B5EAC" w:rsidRDefault="00C44FAC" w:rsidP="00C44FAC">
      <w:pPr>
        <w:spacing w:after="1" w:line="259" w:lineRule="auto"/>
        <w:ind w:left="96" w:right="0" w:firstLine="330"/>
        <w:jc w:val="left"/>
        <w:rPr>
          <w:rFonts w:asciiTheme="minorHAnsi" w:hAnsiTheme="minorHAnsi" w:cstheme="minorHAnsi"/>
          <w:sz w:val="22"/>
        </w:rPr>
      </w:pPr>
      <w:r w:rsidRPr="008B5EAC">
        <w:rPr>
          <w:rFonts w:asciiTheme="minorHAnsi" w:hAnsiTheme="minorHAnsi" w:cstheme="minorHAnsi"/>
          <w:b/>
          <w:sz w:val="22"/>
          <w:u w:val="single" w:color="000000"/>
        </w:rPr>
        <w:t>SECTION 11: ROLES AND RESPONSIBILITES</w:t>
      </w:r>
      <w:r w:rsidRPr="008B5EAC">
        <w:rPr>
          <w:rFonts w:asciiTheme="minorHAnsi" w:hAnsiTheme="minorHAnsi" w:cstheme="minorHAnsi"/>
          <w:sz w:val="22"/>
        </w:rPr>
        <w:t xml:space="preserve"> </w:t>
      </w:r>
    </w:p>
    <w:p w14:paraId="16B6B37D" w14:textId="77777777" w:rsidR="00896BD1" w:rsidRPr="008B5EAC" w:rsidRDefault="00C44FAC">
      <w:pPr>
        <w:spacing w:after="122" w:line="259" w:lineRule="auto"/>
        <w:ind w:left="0" w:right="0" w:firstLine="0"/>
        <w:jc w:val="left"/>
        <w:rPr>
          <w:rFonts w:asciiTheme="minorHAnsi" w:hAnsiTheme="minorHAnsi" w:cstheme="minorHAnsi"/>
          <w:sz w:val="22"/>
        </w:rPr>
      </w:pPr>
      <w:r w:rsidRPr="008B5EAC">
        <w:rPr>
          <w:rFonts w:asciiTheme="minorHAnsi" w:hAnsiTheme="minorHAnsi" w:cstheme="minorHAnsi"/>
          <w:b/>
          <w:sz w:val="22"/>
        </w:rPr>
        <w:t xml:space="preserve"> </w:t>
      </w:r>
    </w:p>
    <w:p w14:paraId="7A1089F7" w14:textId="77777777" w:rsidR="00896BD1" w:rsidRPr="008B5EAC" w:rsidRDefault="00C44FAC" w:rsidP="00C44FAC">
      <w:pPr>
        <w:pStyle w:val="Heading1"/>
        <w:ind w:left="96" w:firstLine="330"/>
        <w:rPr>
          <w:rFonts w:asciiTheme="minorHAnsi" w:hAnsiTheme="minorHAnsi" w:cstheme="minorHAnsi"/>
          <w:sz w:val="22"/>
        </w:rPr>
      </w:pPr>
      <w:r w:rsidRPr="008B5EAC">
        <w:rPr>
          <w:rFonts w:asciiTheme="minorHAnsi" w:hAnsiTheme="minorHAnsi" w:cstheme="minorHAnsi"/>
          <w:sz w:val="22"/>
        </w:rPr>
        <w:t>Governors</w:t>
      </w:r>
      <w:r w:rsidRPr="008B5EAC">
        <w:rPr>
          <w:rFonts w:asciiTheme="minorHAnsi" w:hAnsiTheme="minorHAnsi" w:cstheme="minorHAnsi"/>
          <w:b w:val="0"/>
          <w:sz w:val="22"/>
          <w:u w:val="none"/>
        </w:rPr>
        <w:t xml:space="preserve"> </w:t>
      </w:r>
    </w:p>
    <w:p w14:paraId="6789B47A" w14:textId="427CA5EB" w:rsidR="00896BD1" w:rsidRPr="008B5EAC" w:rsidRDefault="00C44FAC" w:rsidP="00C44FAC">
      <w:pPr>
        <w:ind w:left="426" w:right="177" w:firstLine="0"/>
        <w:rPr>
          <w:rFonts w:asciiTheme="minorHAnsi" w:hAnsiTheme="minorHAnsi" w:cstheme="minorHAnsi"/>
          <w:sz w:val="22"/>
        </w:rPr>
      </w:pPr>
      <w:r w:rsidRPr="008B5EAC">
        <w:rPr>
          <w:rFonts w:asciiTheme="minorHAnsi" w:hAnsiTheme="minorHAnsi" w:cstheme="minorHAnsi"/>
          <w:sz w:val="22"/>
        </w:rPr>
        <w:t xml:space="preserve">The Governing Body has nominated a Governor to be responsible for </w:t>
      </w:r>
      <w:r w:rsidR="00E44364">
        <w:rPr>
          <w:rFonts w:asciiTheme="minorHAnsi" w:hAnsiTheme="minorHAnsi" w:cstheme="minorHAnsi"/>
          <w:sz w:val="22"/>
        </w:rPr>
        <w:t>SEND</w:t>
      </w:r>
      <w:r w:rsidRPr="008B5EAC">
        <w:rPr>
          <w:rFonts w:asciiTheme="minorHAnsi" w:hAnsiTheme="minorHAnsi" w:cstheme="minorHAnsi"/>
          <w:sz w:val="22"/>
        </w:rPr>
        <w:t xml:space="preserve">. </w:t>
      </w:r>
      <w:r w:rsidRPr="00C44FAC">
        <w:rPr>
          <w:rFonts w:asciiTheme="minorHAnsi" w:hAnsiTheme="minorHAnsi" w:cstheme="minorHAnsi"/>
          <w:bCs/>
          <w:sz w:val="22"/>
        </w:rPr>
        <w:t xml:space="preserve">The named </w:t>
      </w:r>
      <w:r w:rsidR="004E6D2B">
        <w:rPr>
          <w:rFonts w:asciiTheme="minorHAnsi" w:hAnsiTheme="minorHAnsi" w:cstheme="minorHAnsi"/>
          <w:bCs/>
          <w:sz w:val="22"/>
        </w:rPr>
        <w:t>SEND</w:t>
      </w:r>
      <w:r w:rsidRPr="00C44FAC">
        <w:rPr>
          <w:rFonts w:asciiTheme="minorHAnsi" w:hAnsiTheme="minorHAnsi" w:cstheme="minorHAnsi"/>
          <w:bCs/>
          <w:sz w:val="22"/>
        </w:rPr>
        <w:t xml:space="preserve"> Governor is Veena Shaunak. The </w:t>
      </w:r>
      <w:r w:rsidR="004E6D2B">
        <w:rPr>
          <w:rFonts w:asciiTheme="minorHAnsi" w:hAnsiTheme="minorHAnsi" w:cstheme="minorHAnsi"/>
          <w:bCs/>
          <w:sz w:val="22"/>
        </w:rPr>
        <w:t>SEND</w:t>
      </w:r>
      <w:r w:rsidRPr="00C44FAC">
        <w:rPr>
          <w:rFonts w:asciiTheme="minorHAnsi" w:hAnsiTheme="minorHAnsi" w:cstheme="minorHAnsi"/>
          <w:bCs/>
          <w:sz w:val="22"/>
        </w:rPr>
        <w:t>CO meets with the Governor regularly t</w:t>
      </w:r>
      <w:r w:rsidRPr="008B5EAC">
        <w:rPr>
          <w:rFonts w:asciiTheme="minorHAnsi" w:hAnsiTheme="minorHAnsi" w:cstheme="minorHAnsi"/>
          <w:sz w:val="22"/>
        </w:rPr>
        <w:t xml:space="preserve">o review issues arising and </w:t>
      </w:r>
      <w:r w:rsidR="004E6D2B">
        <w:rPr>
          <w:rFonts w:asciiTheme="minorHAnsi" w:hAnsiTheme="minorHAnsi" w:cstheme="minorHAnsi"/>
          <w:sz w:val="22"/>
        </w:rPr>
        <w:t>SEND</w:t>
      </w:r>
      <w:r w:rsidRPr="008B5EAC">
        <w:rPr>
          <w:rFonts w:asciiTheme="minorHAnsi" w:hAnsiTheme="minorHAnsi" w:cstheme="minorHAnsi"/>
          <w:sz w:val="22"/>
        </w:rPr>
        <w:t xml:space="preserve"> policy and provision. </w:t>
      </w:r>
    </w:p>
    <w:p w14:paraId="28DD8DF4"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569B971E" w14:textId="77777777" w:rsidR="00896BD1" w:rsidRPr="008B5EAC" w:rsidRDefault="00C44FAC" w:rsidP="00C44FAC">
      <w:pPr>
        <w:ind w:left="426" w:right="174" w:firstLine="0"/>
        <w:rPr>
          <w:rFonts w:asciiTheme="minorHAnsi" w:hAnsiTheme="minorHAnsi" w:cstheme="minorHAnsi"/>
          <w:sz w:val="22"/>
        </w:rPr>
      </w:pPr>
      <w:r w:rsidRPr="008B5EAC">
        <w:rPr>
          <w:rFonts w:asciiTheme="minorHAnsi" w:hAnsiTheme="minorHAnsi" w:cstheme="minorHAnsi"/>
          <w:sz w:val="22"/>
        </w:rPr>
        <w:t xml:space="preserve">The school’s annual Governors report to parents contains a report about the effectiveness of provision and any amendments made or proposed over the year to our Special Educational Needs policy. Parents are encouraged to offer their views on special educational needs provision at the annual meeting for parents which is arranged by the governing body. </w:t>
      </w:r>
    </w:p>
    <w:p w14:paraId="2A012CB2"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0A1C777E"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0120D38D" w14:textId="77777777" w:rsidR="00896BD1" w:rsidRPr="008B5EAC" w:rsidRDefault="00C44FAC" w:rsidP="00C44FAC">
      <w:pPr>
        <w:spacing w:after="0" w:line="259" w:lineRule="auto"/>
        <w:ind w:left="96" w:right="0" w:firstLine="330"/>
        <w:jc w:val="left"/>
        <w:rPr>
          <w:rFonts w:asciiTheme="minorHAnsi" w:hAnsiTheme="minorHAnsi" w:cstheme="minorHAnsi"/>
          <w:sz w:val="22"/>
        </w:rPr>
      </w:pPr>
      <w:r w:rsidRPr="008B5EAC">
        <w:rPr>
          <w:rFonts w:asciiTheme="minorHAnsi" w:hAnsiTheme="minorHAnsi" w:cstheme="minorHAnsi"/>
          <w:b/>
          <w:sz w:val="22"/>
        </w:rPr>
        <w:t>The Designated Teachers with specific Safeguarding responsibility are</w:t>
      </w:r>
      <w:r w:rsidRPr="008B5EAC">
        <w:rPr>
          <w:rFonts w:asciiTheme="minorHAnsi" w:hAnsiTheme="minorHAnsi" w:cstheme="minorHAnsi"/>
          <w:sz w:val="22"/>
        </w:rPr>
        <w:t xml:space="preserve">: </w:t>
      </w:r>
    </w:p>
    <w:p w14:paraId="6360733B" w14:textId="4C8CEDE4" w:rsidR="00896BD1" w:rsidRPr="008B5EAC" w:rsidRDefault="00C44FAC" w:rsidP="00C44FAC">
      <w:pPr>
        <w:spacing w:after="0" w:line="259" w:lineRule="auto"/>
        <w:ind w:left="96" w:right="0" w:firstLine="330"/>
        <w:jc w:val="left"/>
        <w:rPr>
          <w:rFonts w:asciiTheme="minorHAnsi" w:hAnsiTheme="minorHAnsi" w:cstheme="minorHAnsi"/>
          <w:sz w:val="22"/>
        </w:rPr>
      </w:pPr>
      <w:r>
        <w:rPr>
          <w:rFonts w:asciiTheme="minorHAnsi" w:hAnsiTheme="minorHAnsi" w:cstheme="minorHAnsi"/>
          <w:b/>
          <w:sz w:val="22"/>
        </w:rPr>
        <w:t>W. Hill</w:t>
      </w:r>
      <w:r w:rsidRPr="008B5EAC">
        <w:rPr>
          <w:rFonts w:asciiTheme="minorHAnsi" w:hAnsiTheme="minorHAnsi" w:cstheme="minorHAnsi"/>
          <w:b/>
          <w:sz w:val="22"/>
        </w:rPr>
        <w:t xml:space="preserve"> (Assistant Headteacher</w:t>
      </w:r>
      <w:r w:rsidR="003E3BFC">
        <w:rPr>
          <w:rFonts w:asciiTheme="minorHAnsi" w:hAnsiTheme="minorHAnsi" w:cstheme="minorHAnsi"/>
          <w:b/>
          <w:sz w:val="22"/>
        </w:rPr>
        <w:t xml:space="preserve"> for SEND and Inclusion</w:t>
      </w:r>
      <w:r w:rsidRPr="008B5EAC">
        <w:rPr>
          <w:rFonts w:asciiTheme="minorHAnsi" w:hAnsiTheme="minorHAnsi" w:cstheme="minorHAnsi"/>
          <w:b/>
          <w:sz w:val="22"/>
        </w:rPr>
        <w:t>)</w:t>
      </w:r>
      <w:r w:rsidRPr="008B5EAC">
        <w:rPr>
          <w:rFonts w:asciiTheme="minorHAnsi" w:hAnsiTheme="minorHAnsi" w:cstheme="minorHAnsi"/>
          <w:sz w:val="22"/>
        </w:rPr>
        <w:t xml:space="preserve"> </w:t>
      </w:r>
    </w:p>
    <w:p w14:paraId="06318251" w14:textId="17C4EC4A" w:rsidR="00896BD1" w:rsidRPr="008B5EAC" w:rsidRDefault="00C44FAC" w:rsidP="00C44FAC">
      <w:pPr>
        <w:spacing w:after="0" w:line="259" w:lineRule="auto"/>
        <w:ind w:left="96" w:right="0" w:firstLine="330"/>
        <w:jc w:val="left"/>
        <w:rPr>
          <w:rFonts w:asciiTheme="minorHAnsi" w:hAnsiTheme="minorHAnsi" w:cstheme="minorHAnsi"/>
          <w:sz w:val="22"/>
        </w:rPr>
      </w:pPr>
      <w:r>
        <w:rPr>
          <w:rFonts w:asciiTheme="minorHAnsi" w:hAnsiTheme="minorHAnsi" w:cstheme="minorHAnsi"/>
          <w:b/>
          <w:sz w:val="22"/>
        </w:rPr>
        <w:t>K. Wade</w:t>
      </w:r>
      <w:r w:rsidRPr="008B5EAC">
        <w:rPr>
          <w:rFonts w:asciiTheme="minorHAnsi" w:hAnsiTheme="minorHAnsi" w:cstheme="minorHAnsi"/>
          <w:b/>
          <w:sz w:val="22"/>
        </w:rPr>
        <w:t xml:space="preserve"> (Headteacher</w:t>
      </w:r>
      <w:r w:rsidR="003E3BFC">
        <w:rPr>
          <w:rFonts w:asciiTheme="minorHAnsi" w:hAnsiTheme="minorHAnsi" w:cstheme="minorHAnsi"/>
          <w:b/>
          <w:sz w:val="22"/>
        </w:rPr>
        <w:t xml:space="preserve"> Lead DSL</w:t>
      </w:r>
      <w:r w:rsidRPr="008B5EAC">
        <w:rPr>
          <w:rFonts w:asciiTheme="minorHAnsi" w:hAnsiTheme="minorHAnsi" w:cstheme="minorHAnsi"/>
          <w:b/>
          <w:sz w:val="22"/>
        </w:rPr>
        <w:t>)</w:t>
      </w:r>
      <w:r w:rsidRPr="008B5EAC">
        <w:rPr>
          <w:rFonts w:asciiTheme="minorHAnsi" w:hAnsiTheme="minorHAnsi" w:cstheme="minorHAnsi"/>
          <w:sz w:val="22"/>
        </w:rPr>
        <w:t xml:space="preserve"> </w:t>
      </w:r>
    </w:p>
    <w:p w14:paraId="45DF7023" w14:textId="77777777" w:rsidR="00E21210" w:rsidRDefault="00C44FAC" w:rsidP="00C44FAC">
      <w:pPr>
        <w:spacing w:after="0" w:line="259" w:lineRule="auto"/>
        <w:ind w:left="96" w:right="0" w:firstLine="330"/>
        <w:jc w:val="left"/>
        <w:rPr>
          <w:rFonts w:asciiTheme="minorHAnsi" w:hAnsiTheme="minorHAnsi" w:cstheme="minorHAnsi"/>
          <w:b/>
          <w:sz w:val="22"/>
        </w:rPr>
      </w:pPr>
      <w:r w:rsidRPr="008B5EAC">
        <w:rPr>
          <w:rFonts w:asciiTheme="minorHAnsi" w:hAnsiTheme="minorHAnsi" w:cstheme="minorHAnsi"/>
          <w:b/>
          <w:sz w:val="22"/>
        </w:rPr>
        <w:t>T. Smith (Deputy Headteacher)</w:t>
      </w:r>
    </w:p>
    <w:p w14:paraId="3461213D" w14:textId="038A9361" w:rsidR="00896BD1" w:rsidRDefault="006023C6" w:rsidP="00C44FAC">
      <w:pPr>
        <w:spacing w:after="0" w:line="259" w:lineRule="auto"/>
        <w:ind w:left="96" w:right="0" w:firstLine="330"/>
        <w:jc w:val="left"/>
        <w:rPr>
          <w:rFonts w:asciiTheme="minorHAnsi" w:hAnsiTheme="minorHAnsi" w:cstheme="minorHAnsi"/>
          <w:sz w:val="22"/>
        </w:rPr>
      </w:pPr>
      <w:r>
        <w:rPr>
          <w:rFonts w:asciiTheme="minorHAnsi" w:hAnsiTheme="minorHAnsi" w:cstheme="minorHAnsi"/>
          <w:b/>
          <w:sz w:val="22"/>
        </w:rPr>
        <w:t>K. Hutchison (Assistant Headteacher for Teaching and Learning)</w:t>
      </w:r>
      <w:r w:rsidR="00C44FAC" w:rsidRPr="008B5EAC">
        <w:rPr>
          <w:rFonts w:asciiTheme="minorHAnsi" w:hAnsiTheme="minorHAnsi" w:cstheme="minorHAnsi"/>
          <w:sz w:val="22"/>
        </w:rPr>
        <w:t xml:space="preserve"> </w:t>
      </w:r>
    </w:p>
    <w:p w14:paraId="1E5A1DA5" w14:textId="128DD13B" w:rsidR="003E3BFC" w:rsidRPr="003E3BFC" w:rsidRDefault="003E3BFC" w:rsidP="00C44FAC">
      <w:pPr>
        <w:spacing w:after="0" w:line="259" w:lineRule="auto"/>
        <w:ind w:left="96" w:right="0" w:firstLine="330"/>
        <w:jc w:val="left"/>
        <w:rPr>
          <w:rFonts w:asciiTheme="minorHAnsi" w:hAnsiTheme="minorHAnsi" w:cstheme="minorHAnsi"/>
          <w:b/>
          <w:bCs/>
          <w:sz w:val="22"/>
        </w:rPr>
      </w:pPr>
      <w:r>
        <w:rPr>
          <w:rFonts w:asciiTheme="minorHAnsi" w:hAnsiTheme="minorHAnsi" w:cstheme="minorHAnsi"/>
          <w:b/>
          <w:bCs/>
          <w:sz w:val="22"/>
        </w:rPr>
        <w:t>N Lowe</w:t>
      </w:r>
      <w:r w:rsidR="00013F8B">
        <w:rPr>
          <w:rFonts w:asciiTheme="minorHAnsi" w:hAnsiTheme="minorHAnsi" w:cstheme="minorHAnsi"/>
          <w:b/>
          <w:bCs/>
          <w:sz w:val="22"/>
        </w:rPr>
        <w:t xml:space="preserve"> (KS2 Phase Leader)</w:t>
      </w:r>
    </w:p>
    <w:p w14:paraId="0D44E366"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b/>
          <w:sz w:val="22"/>
        </w:rPr>
        <w:t xml:space="preserve"> </w:t>
      </w:r>
    </w:p>
    <w:p w14:paraId="26D48969" w14:textId="77777777" w:rsidR="00896BD1" w:rsidRPr="008B5EAC" w:rsidRDefault="00C44FAC" w:rsidP="00C44FAC">
      <w:pPr>
        <w:spacing w:after="0" w:line="259" w:lineRule="auto"/>
        <w:ind w:left="96" w:right="0" w:firstLine="330"/>
        <w:jc w:val="left"/>
        <w:rPr>
          <w:rFonts w:asciiTheme="minorHAnsi" w:hAnsiTheme="minorHAnsi" w:cstheme="minorHAnsi"/>
          <w:sz w:val="22"/>
        </w:rPr>
      </w:pPr>
      <w:r w:rsidRPr="008B5EAC">
        <w:rPr>
          <w:rFonts w:asciiTheme="minorHAnsi" w:hAnsiTheme="minorHAnsi" w:cstheme="minorHAnsi"/>
          <w:b/>
          <w:sz w:val="22"/>
        </w:rPr>
        <w:t>The Designated Teacher for Looked After Children is:</w:t>
      </w:r>
      <w:r w:rsidRPr="008B5EAC">
        <w:rPr>
          <w:rFonts w:asciiTheme="minorHAnsi" w:hAnsiTheme="minorHAnsi" w:cstheme="minorHAnsi"/>
          <w:sz w:val="22"/>
        </w:rPr>
        <w:t xml:space="preserve"> </w:t>
      </w:r>
    </w:p>
    <w:p w14:paraId="42A85451" w14:textId="07B3F7EC" w:rsidR="00896BD1" w:rsidRPr="008B5EAC" w:rsidRDefault="00C44FAC" w:rsidP="00C44FAC">
      <w:pPr>
        <w:spacing w:after="0" w:line="259" w:lineRule="auto"/>
        <w:ind w:left="96" w:right="0" w:firstLine="330"/>
        <w:jc w:val="left"/>
        <w:rPr>
          <w:rFonts w:asciiTheme="minorHAnsi" w:hAnsiTheme="minorHAnsi" w:cstheme="minorHAnsi"/>
          <w:sz w:val="22"/>
        </w:rPr>
      </w:pPr>
      <w:r>
        <w:rPr>
          <w:rFonts w:asciiTheme="minorHAnsi" w:hAnsiTheme="minorHAnsi" w:cstheme="minorHAnsi"/>
          <w:b/>
          <w:sz w:val="22"/>
        </w:rPr>
        <w:t>K. Wade</w:t>
      </w:r>
    </w:p>
    <w:p w14:paraId="4EB772BA"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b/>
          <w:sz w:val="22"/>
        </w:rPr>
        <w:t xml:space="preserve"> </w:t>
      </w:r>
    </w:p>
    <w:p w14:paraId="6EB93876"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b/>
          <w:sz w:val="22"/>
        </w:rPr>
        <w:t xml:space="preserve"> </w:t>
      </w:r>
    </w:p>
    <w:p w14:paraId="52B8007A" w14:textId="77777777" w:rsidR="00896BD1" w:rsidRPr="008B5EAC" w:rsidRDefault="00C44FAC" w:rsidP="00C44FAC">
      <w:pPr>
        <w:pStyle w:val="Heading1"/>
        <w:ind w:left="96" w:firstLine="330"/>
        <w:rPr>
          <w:rFonts w:asciiTheme="minorHAnsi" w:hAnsiTheme="minorHAnsi" w:cstheme="minorHAnsi"/>
          <w:sz w:val="22"/>
        </w:rPr>
      </w:pPr>
      <w:r w:rsidRPr="008B5EAC">
        <w:rPr>
          <w:rFonts w:asciiTheme="minorHAnsi" w:hAnsiTheme="minorHAnsi" w:cstheme="minorHAnsi"/>
          <w:sz w:val="22"/>
        </w:rPr>
        <w:t>SECTION 12: ACCESSIBILITY</w:t>
      </w:r>
      <w:r w:rsidRPr="008B5EAC">
        <w:rPr>
          <w:rFonts w:asciiTheme="minorHAnsi" w:hAnsiTheme="minorHAnsi" w:cstheme="minorHAnsi"/>
          <w:b w:val="0"/>
          <w:sz w:val="22"/>
          <w:u w:val="none"/>
        </w:rPr>
        <w:t xml:space="preserve"> </w:t>
      </w:r>
    </w:p>
    <w:p w14:paraId="77F71AAA" w14:textId="200F6DA2" w:rsidR="00896BD1" w:rsidRPr="008B5EAC" w:rsidRDefault="00C44FAC" w:rsidP="00C44FAC">
      <w:pPr>
        <w:ind w:left="426" w:right="94" w:firstLine="0"/>
        <w:rPr>
          <w:rFonts w:asciiTheme="minorHAnsi" w:hAnsiTheme="minorHAnsi" w:cstheme="minorHAnsi"/>
          <w:sz w:val="22"/>
        </w:rPr>
      </w:pPr>
      <w:r w:rsidRPr="008B5EAC">
        <w:rPr>
          <w:rFonts w:asciiTheme="minorHAnsi" w:hAnsiTheme="minorHAnsi" w:cstheme="minorHAnsi"/>
          <w:sz w:val="22"/>
        </w:rPr>
        <w:t xml:space="preserve">The DDA, as amended by the </w:t>
      </w:r>
      <w:r w:rsidR="00E44364">
        <w:rPr>
          <w:rFonts w:asciiTheme="minorHAnsi" w:hAnsiTheme="minorHAnsi" w:cstheme="minorHAnsi"/>
          <w:sz w:val="22"/>
        </w:rPr>
        <w:t>SEND</w:t>
      </w:r>
      <w:r w:rsidRPr="008B5EAC">
        <w:rPr>
          <w:rFonts w:asciiTheme="minorHAnsi" w:hAnsiTheme="minorHAnsi" w:cstheme="minorHAnsi"/>
          <w:sz w:val="22"/>
        </w:rPr>
        <w:t xml:space="preserve"> and Disability Act 2001, placed a duty on all schools and Local Education Authorities to plan to increase over time the accessibility of schools for disabled pupils and to implement their plans. At Coleman Primary we are committed to continually improving our provision and accessibility through a clear system of review and development. We actively seek ways to overcome barriers to learning including increasing and promoting access for disabled pupils to the school curriculum, extra- curricular activities, school clubs and trips, improving the physical environment of the school and developing the delivery of written information to disabled pupils that takes into account preferred formats of pupils with disabilities and their parents, The school has the following special facilities: </w:t>
      </w:r>
    </w:p>
    <w:p w14:paraId="5DC6DD7F" w14:textId="158A3FCB" w:rsidR="00896BD1" w:rsidRPr="008B5EAC" w:rsidRDefault="00C44FAC">
      <w:pPr>
        <w:numPr>
          <w:ilvl w:val="0"/>
          <w:numId w:val="12"/>
        </w:numPr>
        <w:ind w:right="94" w:hanging="360"/>
        <w:rPr>
          <w:rFonts w:asciiTheme="minorHAnsi" w:hAnsiTheme="minorHAnsi" w:cstheme="minorHAnsi"/>
          <w:sz w:val="22"/>
        </w:rPr>
      </w:pPr>
      <w:r w:rsidRPr="008B5EAC">
        <w:rPr>
          <w:rFonts w:asciiTheme="minorHAnsi" w:hAnsiTheme="minorHAnsi" w:cstheme="minorHAnsi"/>
          <w:sz w:val="22"/>
        </w:rPr>
        <w:t>Disable</w:t>
      </w:r>
      <w:r>
        <w:rPr>
          <w:rFonts w:asciiTheme="minorHAnsi" w:hAnsiTheme="minorHAnsi" w:cstheme="minorHAnsi"/>
          <w:sz w:val="22"/>
        </w:rPr>
        <w:t>d</w:t>
      </w:r>
      <w:r w:rsidRPr="008B5EAC">
        <w:rPr>
          <w:rFonts w:asciiTheme="minorHAnsi" w:hAnsiTheme="minorHAnsi" w:cstheme="minorHAnsi"/>
          <w:sz w:val="22"/>
        </w:rPr>
        <w:t xml:space="preserve"> toilets </w:t>
      </w:r>
    </w:p>
    <w:p w14:paraId="312C4726" w14:textId="544D655A" w:rsidR="00896BD1" w:rsidRPr="008B5EAC" w:rsidRDefault="00C44FAC">
      <w:pPr>
        <w:numPr>
          <w:ilvl w:val="0"/>
          <w:numId w:val="12"/>
        </w:numPr>
        <w:ind w:right="94" w:hanging="360"/>
        <w:rPr>
          <w:rFonts w:asciiTheme="minorHAnsi" w:hAnsiTheme="minorHAnsi" w:cstheme="minorHAnsi"/>
          <w:sz w:val="22"/>
        </w:rPr>
      </w:pPr>
      <w:r w:rsidRPr="008B5EAC">
        <w:rPr>
          <w:rFonts w:asciiTheme="minorHAnsi" w:hAnsiTheme="minorHAnsi" w:cstheme="minorHAnsi"/>
          <w:sz w:val="22"/>
        </w:rPr>
        <w:t>Changing and washroom with disable</w:t>
      </w:r>
      <w:r>
        <w:rPr>
          <w:rFonts w:asciiTheme="minorHAnsi" w:hAnsiTheme="minorHAnsi" w:cstheme="minorHAnsi"/>
          <w:sz w:val="22"/>
        </w:rPr>
        <w:t>d</w:t>
      </w:r>
      <w:r w:rsidRPr="008B5EAC">
        <w:rPr>
          <w:rFonts w:asciiTheme="minorHAnsi" w:hAnsiTheme="minorHAnsi" w:cstheme="minorHAnsi"/>
          <w:sz w:val="22"/>
        </w:rPr>
        <w:t xml:space="preserve"> toilet </w:t>
      </w:r>
    </w:p>
    <w:p w14:paraId="0AB259DF" w14:textId="77777777" w:rsidR="00896BD1" w:rsidRPr="008B5EAC" w:rsidRDefault="00C44FAC">
      <w:pPr>
        <w:numPr>
          <w:ilvl w:val="0"/>
          <w:numId w:val="12"/>
        </w:numPr>
        <w:ind w:right="94" w:hanging="360"/>
        <w:rPr>
          <w:rFonts w:asciiTheme="minorHAnsi" w:hAnsiTheme="minorHAnsi" w:cstheme="minorHAnsi"/>
          <w:sz w:val="22"/>
        </w:rPr>
      </w:pPr>
      <w:r w:rsidRPr="008B5EAC">
        <w:rPr>
          <w:rFonts w:asciiTheme="minorHAnsi" w:hAnsiTheme="minorHAnsi" w:cstheme="minorHAnsi"/>
          <w:sz w:val="22"/>
        </w:rPr>
        <w:t xml:space="preserve">Highlighted stairs </w:t>
      </w:r>
    </w:p>
    <w:p w14:paraId="772E640D" w14:textId="77777777" w:rsidR="00896BD1" w:rsidRPr="008B5EAC" w:rsidRDefault="00C44FAC">
      <w:pPr>
        <w:numPr>
          <w:ilvl w:val="0"/>
          <w:numId w:val="12"/>
        </w:numPr>
        <w:ind w:right="94" w:hanging="360"/>
        <w:rPr>
          <w:rFonts w:asciiTheme="minorHAnsi" w:hAnsiTheme="minorHAnsi" w:cstheme="minorHAnsi"/>
          <w:sz w:val="22"/>
        </w:rPr>
      </w:pPr>
      <w:r w:rsidRPr="008B5EAC">
        <w:rPr>
          <w:rFonts w:asciiTheme="minorHAnsi" w:hAnsiTheme="minorHAnsi" w:cstheme="minorHAnsi"/>
          <w:sz w:val="22"/>
        </w:rPr>
        <w:lastRenderedPageBreak/>
        <w:t xml:space="preserve">Ramps </w:t>
      </w:r>
    </w:p>
    <w:p w14:paraId="49C12EB9" w14:textId="77777777" w:rsidR="00896BD1" w:rsidRPr="008B5EAC" w:rsidRDefault="00C44FAC">
      <w:pPr>
        <w:numPr>
          <w:ilvl w:val="0"/>
          <w:numId w:val="12"/>
        </w:numPr>
        <w:ind w:right="94" w:hanging="360"/>
        <w:rPr>
          <w:rFonts w:asciiTheme="minorHAnsi" w:hAnsiTheme="minorHAnsi" w:cstheme="minorHAnsi"/>
          <w:sz w:val="22"/>
        </w:rPr>
      </w:pPr>
      <w:r w:rsidRPr="008B5EAC">
        <w:rPr>
          <w:rFonts w:asciiTheme="minorHAnsi" w:hAnsiTheme="minorHAnsi" w:cstheme="minorHAnsi"/>
          <w:sz w:val="22"/>
        </w:rPr>
        <w:t xml:space="preserve">Handrails </w:t>
      </w:r>
    </w:p>
    <w:p w14:paraId="132A4D8B"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58ED9B45" w14:textId="77777777" w:rsidR="00896BD1" w:rsidRPr="008B5EAC" w:rsidRDefault="00C44FAC" w:rsidP="00C44FAC">
      <w:pPr>
        <w:ind w:left="111" w:right="94" w:firstLine="315"/>
        <w:rPr>
          <w:rFonts w:asciiTheme="minorHAnsi" w:hAnsiTheme="minorHAnsi" w:cstheme="minorHAnsi"/>
          <w:sz w:val="22"/>
        </w:rPr>
      </w:pPr>
      <w:r w:rsidRPr="008B5EAC">
        <w:rPr>
          <w:rFonts w:asciiTheme="minorHAnsi" w:hAnsiTheme="minorHAnsi" w:cstheme="minorHAnsi"/>
          <w:sz w:val="22"/>
        </w:rPr>
        <w:t xml:space="preserve">Please see the school’s </w:t>
      </w:r>
      <w:r w:rsidRPr="008B5EAC">
        <w:rPr>
          <w:rFonts w:asciiTheme="minorHAnsi" w:hAnsiTheme="minorHAnsi" w:cstheme="minorHAnsi"/>
          <w:b/>
          <w:sz w:val="22"/>
        </w:rPr>
        <w:t xml:space="preserve">Accessibility Plan </w:t>
      </w:r>
      <w:r w:rsidRPr="008B5EAC">
        <w:rPr>
          <w:rFonts w:asciiTheme="minorHAnsi" w:hAnsiTheme="minorHAnsi" w:cstheme="minorHAnsi"/>
          <w:sz w:val="22"/>
        </w:rPr>
        <w:t xml:space="preserve">- found on the school website. </w:t>
      </w:r>
    </w:p>
    <w:p w14:paraId="2E6A94BD"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49D8D500"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1E703FA3" w14:textId="77777777" w:rsidR="00896BD1" w:rsidRPr="008B5EAC" w:rsidRDefault="00C44FAC" w:rsidP="00C44FAC">
      <w:pPr>
        <w:pStyle w:val="Heading1"/>
        <w:ind w:left="96" w:firstLine="330"/>
        <w:rPr>
          <w:rFonts w:asciiTheme="minorHAnsi" w:hAnsiTheme="minorHAnsi" w:cstheme="minorHAnsi"/>
          <w:sz w:val="22"/>
        </w:rPr>
      </w:pPr>
      <w:r w:rsidRPr="008B5EAC">
        <w:rPr>
          <w:rFonts w:asciiTheme="minorHAnsi" w:hAnsiTheme="minorHAnsi" w:cstheme="minorHAnsi"/>
          <w:sz w:val="22"/>
        </w:rPr>
        <w:t>SECTION 13: BULLYING</w:t>
      </w:r>
      <w:r w:rsidRPr="008B5EAC">
        <w:rPr>
          <w:rFonts w:asciiTheme="minorHAnsi" w:hAnsiTheme="minorHAnsi" w:cstheme="minorHAnsi"/>
          <w:b w:val="0"/>
          <w:sz w:val="22"/>
          <w:u w:val="none"/>
        </w:rPr>
        <w:t xml:space="preserve"> </w:t>
      </w:r>
    </w:p>
    <w:p w14:paraId="53461380" w14:textId="6DC056BA" w:rsidR="00896BD1" w:rsidRPr="008B5EAC" w:rsidRDefault="00C44FAC" w:rsidP="00C44FAC">
      <w:pPr>
        <w:spacing w:after="46"/>
        <w:ind w:left="426" w:right="770" w:firstLine="0"/>
        <w:rPr>
          <w:rFonts w:asciiTheme="minorHAnsi" w:hAnsiTheme="minorHAnsi" w:cstheme="minorHAnsi"/>
          <w:sz w:val="22"/>
        </w:rPr>
      </w:pPr>
      <w:r w:rsidRPr="008B5EAC">
        <w:rPr>
          <w:rFonts w:asciiTheme="minorHAnsi" w:hAnsiTheme="minorHAnsi" w:cstheme="minorHAnsi"/>
          <w:sz w:val="22"/>
        </w:rPr>
        <w:t xml:space="preserve">We make every effort to ensure that vulnerable pupils including those with special educational needs are free from the risk of bullying. Please refer to </w:t>
      </w:r>
      <w:r w:rsidRPr="008B5EAC">
        <w:rPr>
          <w:rFonts w:asciiTheme="minorHAnsi" w:hAnsiTheme="minorHAnsi" w:cstheme="minorHAnsi"/>
          <w:b/>
          <w:sz w:val="22"/>
        </w:rPr>
        <w:t>Anti-Bullying Policy</w:t>
      </w:r>
      <w:r>
        <w:rPr>
          <w:rFonts w:asciiTheme="minorHAnsi" w:hAnsiTheme="minorHAnsi" w:cstheme="minorHAnsi"/>
          <w:sz w:val="22"/>
        </w:rPr>
        <w:t>.</w:t>
      </w:r>
    </w:p>
    <w:p w14:paraId="4266F3AF" w14:textId="77777777" w:rsidR="00896BD1" w:rsidRPr="008B5EAC" w:rsidRDefault="00C44FAC">
      <w:pPr>
        <w:spacing w:after="35" w:line="259" w:lineRule="auto"/>
        <w:ind w:left="101" w:right="0" w:firstLine="0"/>
        <w:jc w:val="left"/>
        <w:rPr>
          <w:rFonts w:asciiTheme="minorHAnsi" w:hAnsiTheme="minorHAnsi" w:cstheme="minorHAnsi"/>
          <w:sz w:val="22"/>
        </w:rPr>
      </w:pPr>
      <w:r w:rsidRPr="008B5EAC">
        <w:rPr>
          <w:rFonts w:asciiTheme="minorHAnsi" w:hAnsiTheme="minorHAnsi" w:cstheme="minorHAnsi"/>
          <w:b/>
          <w:sz w:val="22"/>
        </w:rPr>
        <w:t xml:space="preserve"> </w:t>
      </w:r>
    </w:p>
    <w:p w14:paraId="029F66C8" w14:textId="77777777" w:rsidR="00896BD1" w:rsidRPr="008B5EAC" w:rsidRDefault="00C44FAC" w:rsidP="00C44FAC">
      <w:pPr>
        <w:pStyle w:val="Heading1"/>
        <w:ind w:left="96" w:firstLine="330"/>
        <w:rPr>
          <w:rFonts w:asciiTheme="minorHAnsi" w:hAnsiTheme="minorHAnsi" w:cstheme="minorHAnsi"/>
          <w:sz w:val="22"/>
        </w:rPr>
      </w:pPr>
      <w:r w:rsidRPr="008B5EAC">
        <w:rPr>
          <w:rFonts w:asciiTheme="minorHAnsi" w:hAnsiTheme="minorHAnsi" w:cstheme="minorHAnsi"/>
          <w:sz w:val="22"/>
        </w:rPr>
        <w:t>SECTION 14: DEALING WITH COMPLAINTS</w:t>
      </w:r>
      <w:r w:rsidRPr="008B5EAC">
        <w:rPr>
          <w:rFonts w:asciiTheme="minorHAnsi" w:hAnsiTheme="minorHAnsi" w:cstheme="minorHAnsi"/>
          <w:b w:val="0"/>
          <w:sz w:val="22"/>
          <w:u w:val="none"/>
        </w:rPr>
        <w:t xml:space="preserve"> </w:t>
      </w:r>
    </w:p>
    <w:p w14:paraId="252B0C10" w14:textId="20E51E75" w:rsidR="00896BD1" w:rsidRDefault="00C44FAC" w:rsidP="00C44FAC">
      <w:pPr>
        <w:ind w:left="426" w:right="94"/>
        <w:rPr>
          <w:rFonts w:asciiTheme="minorHAnsi" w:hAnsiTheme="minorHAnsi" w:cstheme="minorHAnsi"/>
          <w:sz w:val="22"/>
        </w:rPr>
      </w:pPr>
      <w:r w:rsidRPr="008B5EAC">
        <w:rPr>
          <w:rFonts w:asciiTheme="minorHAnsi" w:hAnsiTheme="minorHAnsi" w:cstheme="minorHAnsi"/>
          <w:sz w:val="22"/>
        </w:rPr>
        <w:t>Parents and carers of children with special educational needs</w:t>
      </w:r>
      <w:r>
        <w:rPr>
          <w:rFonts w:asciiTheme="minorHAnsi" w:hAnsiTheme="minorHAnsi" w:cstheme="minorHAnsi"/>
          <w:sz w:val="22"/>
        </w:rPr>
        <w:t>/disabilities</w:t>
      </w:r>
      <w:r w:rsidRPr="008B5EAC">
        <w:rPr>
          <w:rFonts w:asciiTheme="minorHAnsi" w:hAnsiTheme="minorHAnsi" w:cstheme="minorHAnsi"/>
          <w:sz w:val="22"/>
        </w:rPr>
        <w:t xml:space="preserve"> are encouraged to discuss any problems or concerns with school staff. These should be raised initially with the pupil’s class teacher. Most problems can be resolved in this way. If this does not happen, parents may raise concerns with the </w:t>
      </w:r>
      <w:r w:rsidR="004E6D2B">
        <w:rPr>
          <w:rFonts w:asciiTheme="minorHAnsi" w:hAnsiTheme="minorHAnsi" w:cstheme="minorHAnsi"/>
          <w:sz w:val="22"/>
        </w:rPr>
        <w:t>SEND</w:t>
      </w:r>
      <w:r w:rsidRPr="008B5EAC">
        <w:rPr>
          <w:rFonts w:asciiTheme="minorHAnsi" w:hAnsiTheme="minorHAnsi" w:cstheme="minorHAnsi"/>
          <w:sz w:val="22"/>
        </w:rPr>
        <w:t>CO, followed by the Headteacher. If necessary</w:t>
      </w:r>
      <w:r>
        <w:rPr>
          <w:rFonts w:asciiTheme="minorHAnsi" w:hAnsiTheme="minorHAnsi" w:cstheme="minorHAnsi"/>
          <w:sz w:val="22"/>
        </w:rPr>
        <w:t>,</w:t>
      </w:r>
      <w:r w:rsidRPr="008B5EAC">
        <w:rPr>
          <w:rFonts w:asciiTheme="minorHAnsi" w:hAnsiTheme="minorHAnsi" w:cstheme="minorHAnsi"/>
          <w:sz w:val="22"/>
        </w:rPr>
        <w:t xml:space="preserve"> parents may contact the governors and, if still dissatisfied, may take their concerns to the LA. </w:t>
      </w:r>
    </w:p>
    <w:p w14:paraId="70D23334" w14:textId="77777777" w:rsidR="00C44FAC" w:rsidRPr="008B5EAC" w:rsidRDefault="00C44FAC" w:rsidP="00C44FAC">
      <w:pPr>
        <w:ind w:left="426" w:right="94"/>
        <w:rPr>
          <w:rFonts w:asciiTheme="minorHAnsi" w:hAnsiTheme="minorHAnsi" w:cstheme="minorHAnsi"/>
          <w:sz w:val="22"/>
        </w:rPr>
      </w:pPr>
    </w:p>
    <w:p w14:paraId="7F7A9820" w14:textId="77777777" w:rsidR="00896BD1" w:rsidRPr="008B5EAC" w:rsidRDefault="00C44FAC" w:rsidP="00C44FAC">
      <w:pPr>
        <w:ind w:left="426" w:right="94"/>
        <w:rPr>
          <w:rFonts w:asciiTheme="minorHAnsi" w:hAnsiTheme="minorHAnsi" w:cstheme="minorHAnsi"/>
          <w:sz w:val="22"/>
        </w:rPr>
      </w:pPr>
      <w:r w:rsidRPr="008B5EAC">
        <w:rPr>
          <w:rFonts w:asciiTheme="minorHAnsi" w:hAnsiTheme="minorHAnsi" w:cstheme="minorHAnsi"/>
          <w:sz w:val="22"/>
        </w:rPr>
        <w:t xml:space="preserve">Suitable facilities for meetings can be arranged for parents with disabilities. </w:t>
      </w:r>
    </w:p>
    <w:p w14:paraId="1D2B0D6C"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17AE9D36"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20D1E434" w14:textId="77777777" w:rsidR="00896BD1" w:rsidRPr="008B5EAC" w:rsidRDefault="00C44FAC" w:rsidP="00C44FAC">
      <w:pPr>
        <w:pStyle w:val="Heading1"/>
        <w:ind w:left="96" w:firstLine="330"/>
        <w:rPr>
          <w:rFonts w:asciiTheme="minorHAnsi" w:hAnsiTheme="minorHAnsi" w:cstheme="minorHAnsi"/>
          <w:sz w:val="22"/>
        </w:rPr>
      </w:pPr>
      <w:r w:rsidRPr="008B5EAC">
        <w:rPr>
          <w:rFonts w:asciiTheme="minorHAnsi" w:hAnsiTheme="minorHAnsi" w:cstheme="minorHAnsi"/>
          <w:sz w:val="22"/>
        </w:rPr>
        <w:t>SECTION 15: REVIEWING THE POLICY</w:t>
      </w:r>
      <w:r w:rsidRPr="008B5EAC">
        <w:rPr>
          <w:rFonts w:asciiTheme="minorHAnsi" w:hAnsiTheme="minorHAnsi" w:cstheme="minorHAnsi"/>
          <w:b w:val="0"/>
          <w:sz w:val="22"/>
          <w:u w:val="none"/>
        </w:rPr>
        <w:t xml:space="preserve"> </w:t>
      </w:r>
    </w:p>
    <w:p w14:paraId="2F2C7296" w14:textId="77777777" w:rsidR="00896BD1" w:rsidRPr="008B5EAC" w:rsidRDefault="00C44FAC">
      <w:pPr>
        <w:spacing w:after="0" w:line="259" w:lineRule="auto"/>
        <w:ind w:left="101"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5734BA36" w14:textId="507E7A65" w:rsidR="00896BD1" w:rsidRPr="008B5EAC" w:rsidRDefault="00C44FAC" w:rsidP="00C44FAC">
      <w:pPr>
        <w:ind w:left="426" w:right="94" w:firstLine="0"/>
        <w:rPr>
          <w:rFonts w:asciiTheme="minorHAnsi" w:hAnsiTheme="minorHAnsi" w:cstheme="minorHAnsi"/>
          <w:sz w:val="22"/>
        </w:rPr>
      </w:pPr>
      <w:r w:rsidRPr="008B5EAC">
        <w:rPr>
          <w:rFonts w:asciiTheme="minorHAnsi" w:hAnsiTheme="minorHAnsi" w:cstheme="minorHAnsi"/>
          <w:sz w:val="22"/>
        </w:rPr>
        <w:t xml:space="preserve">This policy will be reviewed annually by Mrs </w:t>
      </w:r>
      <w:r w:rsidR="008B5EAC">
        <w:rPr>
          <w:rFonts w:asciiTheme="minorHAnsi" w:hAnsiTheme="minorHAnsi" w:cstheme="minorHAnsi"/>
          <w:sz w:val="22"/>
        </w:rPr>
        <w:t>Hill</w:t>
      </w:r>
      <w:r w:rsidRPr="008B5EAC">
        <w:rPr>
          <w:rFonts w:asciiTheme="minorHAnsi" w:hAnsiTheme="minorHAnsi" w:cstheme="minorHAnsi"/>
          <w:sz w:val="22"/>
        </w:rPr>
        <w:t xml:space="preserve"> (</w:t>
      </w:r>
      <w:r w:rsidR="004E6D2B">
        <w:rPr>
          <w:rFonts w:asciiTheme="minorHAnsi" w:hAnsiTheme="minorHAnsi" w:cstheme="minorHAnsi"/>
          <w:sz w:val="22"/>
        </w:rPr>
        <w:t>SEND</w:t>
      </w:r>
      <w:r w:rsidRPr="008B5EAC">
        <w:rPr>
          <w:rFonts w:asciiTheme="minorHAnsi" w:hAnsiTheme="minorHAnsi" w:cstheme="minorHAnsi"/>
          <w:sz w:val="22"/>
        </w:rPr>
        <w:t xml:space="preserve">CO) in consultation with all other stakeholders </w:t>
      </w:r>
    </w:p>
    <w:p w14:paraId="1CD87BAB" w14:textId="77777777" w:rsidR="00896BD1" w:rsidRPr="008B5EAC" w:rsidRDefault="00C44FAC">
      <w:pPr>
        <w:spacing w:after="2"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380CFEA0" w14:textId="77777777" w:rsidR="00896BD1" w:rsidRPr="008B5EAC" w:rsidRDefault="00C44FAC">
      <w:pPr>
        <w:spacing w:after="0" w:line="259" w:lineRule="auto"/>
        <w:ind w:left="0" w:right="0" w:firstLine="0"/>
        <w:jc w:val="left"/>
        <w:rPr>
          <w:rFonts w:asciiTheme="minorHAnsi" w:hAnsiTheme="minorHAnsi" w:cstheme="minorHAnsi"/>
          <w:sz w:val="22"/>
        </w:rPr>
      </w:pPr>
      <w:r w:rsidRPr="008B5EAC">
        <w:rPr>
          <w:rFonts w:asciiTheme="minorHAnsi" w:hAnsiTheme="minorHAnsi" w:cstheme="minorHAnsi"/>
          <w:sz w:val="22"/>
        </w:rPr>
        <w:t xml:space="preserve"> </w:t>
      </w:r>
    </w:p>
    <w:p w14:paraId="6591201B" w14:textId="72F79EBC" w:rsidR="00896BD1" w:rsidRPr="008B5EAC" w:rsidRDefault="00C44FAC" w:rsidP="00C44FAC">
      <w:pPr>
        <w:ind w:left="111" w:right="94" w:firstLine="315"/>
        <w:rPr>
          <w:rFonts w:asciiTheme="minorHAnsi" w:hAnsiTheme="minorHAnsi" w:cstheme="minorHAnsi"/>
          <w:sz w:val="22"/>
        </w:rPr>
      </w:pPr>
      <w:r w:rsidRPr="008B5EAC">
        <w:rPr>
          <w:rFonts w:asciiTheme="minorHAnsi" w:hAnsiTheme="minorHAnsi" w:cstheme="minorHAnsi"/>
          <w:sz w:val="22"/>
        </w:rPr>
        <w:t xml:space="preserve">This Policy was reviewed </w:t>
      </w:r>
      <w:r w:rsidR="008B5EAC">
        <w:rPr>
          <w:rFonts w:asciiTheme="minorHAnsi" w:hAnsiTheme="minorHAnsi" w:cstheme="minorHAnsi"/>
          <w:sz w:val="22"/>
        </w:rPr>
        <w:t xml:space="preserve">in </w:t>
      </w:r>
      <w:r w:rsidR="00F17DC4">
        <w:rPr>
          <w:rFonts w:asciiTheme="minorHAnsi" w:hAnsiTheme="minorHAnsi" w:cstheme="minorHAnsi"/>
          <w:sz w:val="22"/>
        </w:rPr>
        <w:t>April 2025</w:t>
      </w:r>
    </w:p>
    <w:sectPr w:rsidR="00896BD1" w:rsidRPr="008B5EAC">
      <w:headerReference w:type="even" r:id="rId9"/>
      <w:headerReference w:type="default" r:id="rId10"/>
      <w:footerReference w:type="even" r:id="rId11"/>
      <w:footerReference w:type="default" r:id="rId12"/>
      <w:headerReference w:type="first" r:id="rId13"/>
      <w:footerReference w:type="first" r:id="rId14"/>
      <w:pgSz w:w="11911" w:h="16841"/>
      <w:pgMar w:top="1363" w:right="1340" w:bottom="1202"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714F8" w14:textId="77777777" w:rsidR="00B73F0F" w:rsidRDefault="00B73F0F" w:rsidP="00CA0462">
      <w:pPr>
        <w:spacing w:after="0" w:line="240" w:lineRule="auto"/>
      </w:pPr>
      <w:r>
        <w:separator/>
      </w:r>
    </w:p>
  </w:endnote>
  <w:endnote w:type="continuationSeparator" w:id="0">
    <w:p w14:paraId="22C508F9" w14:textId="77777777" w:rsidR="00B73F0F" w:rsidRDefault="00B73F0F" w:rsidP="00CA0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7E72A" w14:textId="77777777" w:rsidR="00CA0462" w:rsidRDefault="00CA04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2648813"/>
      <w:docPartObj>
        <w:docPartGallery w:val="Page Numbers (Bottom of Page)"/>
        <w:docPartUnique/>
      </w:docPartObj>
    </w:sdtPr>
    <w:sdtEndPr>
      <w:rPr>
        <w:noProof/>
      </w:rPr>
    </w:sdtEndPr>
    <w:sdtContent>
      <w:p w14:paraId="6E38ABC7" w14:textId="3FE737DE" w:rsidR="00CA0462" w:rsidRDefault="00CA04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2D6E44" w14:textId="77777777" w:rsidR="00CA0462" w:rsidRDefault="00CA04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E7EF1" w14:textId="77777777" w:rsidR="00CA0462" w:rsidRDefault="00CA04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086BF" w14:textId="77777777" w:rsidR="00B73F0F" w:rsidRDefault="00B73F0F" w:rsidP="00CA0462">
      <w:pPr>
        <w:spacing w:after="0" w:line="240" w:lineRule="auto"/>
      </w:pPr>
      <w:r>
        <w:separator/>
      </w:r>
    </w:p>
  </w:footnote>
  <w:footnote w:type="continuationSeparator" w:id="0">
    <w:p w14:paraId="72C18029" w14:textId="77777777" w:rsidR="00B73F0F" w:rsidRDefault="00B73F0F" w:rsidP="00CA04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8F5CA" w14:textId="77777777" w:rsidR="00CA0462" w:rsidRDefault="00CA04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8909C" w14:textId="77777777" w:rsidR="00CA0462" w:rsidRDefault="00CA04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8E117" w14:textId="77777777" w:rsidR="00CA0462" w:rsidRDefault="00CA04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1DF3"/>
    <w:multiLevelType w:val="hybridMultilevel"/>
    <w:tmpl w:val="50D0C77A"/>
    <w:lvl w:ilvl="0" w:tplc="459C06A4">
      <w:start w:val="1"/>
      <w:numFmt w:val="bullet"/>
      <w:lvlText w:val="•"/>
      <w:lvlJc w:val="left"/>
      <w:pPr>
        <w:ind w:left="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18D62E52">
      <w:start w:val="1"/>
      <w:numFmt w:val="bullet"/>
      <w:lvlText w:val=""/>
      <w:lvlJc w:val="left"/>
      <w:pPr>
        <w:ind w:left="1181"/>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617A0A22">
      <w:start w:val="1"/>
      <w:numFmt w:val="bullet"/>
      <w:lvlText w:val="▪"/>
      <w:lvlJc w:val="left"/>
      <w:pPr>
        <w:ind w:left="1901"/>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22B49464">
      <w:start w:val="1"/>
      <w:numFmt w:val="bullet"/>
      <w:lvlText w:val="•"/>
      <w:lvlJc w:val="left"/>
      <w:pPr>
        <w:ind w:left="2621"/>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52BC7FAA">
      <w:start w:val="1"/>
      <w:numFmt w:val="bullet"/>
      <w:lvlText w:val="o"/>
      <w:lvlJc w:val="left"/>
      <w:pPr>
        <w:ind w:left="3341"/>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0FA6C00A">
      <w:start w:val="1"/>
      <w:numFmt w:val="bullet"/>
      <w:lvlText w:val="▪"/>
      <w:lvlJc w:val="left"/>
      <w:pPr>
        <w:ind w:left="4061"/>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F56604EE">
      <w:start w:val="1"/>
      <w:numFmt w:val="bullet"/>
      <w:lvlText w:val="•"/>
      <w:lvlJc w:val="left"/>
      <w:pPr>
        <w:ind w:left="4781"/>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5F0A6F60">
      <w:start w:val="1"/>
      <w:numFmt w:val="bullet"/>
      <w:lvlText w:val="o"/>
      <w:lvlJc w:val="left"/>
      <w:pPr>
        <w:ind w:left="5501"/>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518A98B6">
      <w:start w:val="1"/>
      <w:numFmt w:val="bullet"/>
      <w:lvlText w:val="▪"/>
      <w:lvlJc w:val="left"/>
      <w:pPr>
        <w:ind w:left="6221"/>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1E8C0620"/>
    <w:multiLevelType w:val="hybridMultilevel"/>
    <w:tmpl w:val="33BC41BC"/>
    <w:lvl w:ilvl="0" w:tplc="317CCA8C">
      <w:start w:val="1"/>
      <w:numFmt w:val="bullet"/>
      <w:lvlText w:val="•"/>
      <w:lvlJc w:val="left"/>
      <w:pPr>
        <w:ind w:left="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1910F9D0">
      <w:start w:val="1"/>
      <w:numFmt w:val="bullet"/>
      <w:lvlText w:val="o"/>
      <w:lvlJc w:val="left"/>
      <w:pPr>
        <w:ind w:left="154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54583892">
      <w:start w:val="1"/>
      <w:numFmt w:val="bullet"/>
      <w:lvlText w:val="▪"/>
      <w:lvlJc w:val="left"/>
      <w:pPr>
        <w:ind w:left="22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B3183844">
      <w:start w:val="1"/>
      <w:numFmt w:val="bullet"/>
      <w:lvlText w:val="•"/>
      <w:lvlJc w:val="left"/>
      <w:pPr>
        <w:ind w:left="298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70A47B0">
      <w:start w:val="1"/>
      <w:numFmt w:val="bullet"/>
      <w:lvlText w:val="o"/>
      <w:lvlJc w:val="left"/>
      <w:pPr>
        <w:ind w:left="370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C2CED4AE">
      <w:start w:val="1"/>
      <w:numFmt w:val="bullet"/>
      <w:lvlText w:val="▪"/>
      <w:lvlJc w:val="left"/>
      <w:pPr>
        <w:ind w:left="442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955086A2">
      <w:start w:val="1"/>
      <w:numFmt w:val="bullet"/>
      <w:lvlText w:val="•"/>
      <w:lvlJc w:val="left"/>
      <w:pPr>
        <w:ind w:left="51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9A8A4CFA">
      <w:start w:val="1"/>
      <w:numFmt w:val="bullet"/>
      <w:lvlText w:val="o"/>
      <w:lvlJc w:val="left"/>
      <w:pPr>
        <w:ind w:left="58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9982BB18">
      <w:start w:val="1"/>
      <w:numFmt w:val="bullet"/>
      <w:lvlText w:val="▪"/>
      <w:lvlJc w:val="left"/>
      <w:pPr>
        <w:ind w:left="65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25C375EF"/>
    <w:multiLevelType w:val="hybridMultilevel"/>
    <w:tmpl w:val="40B24D06"/>
    <w:lvl w:ilvl="0" w:tplc="3982975C">
      <w:start w:val="1"/>
      <w:numFmt w:val="bullet"/>
      <w:lvlText w:val="•"/>
      <w:lvlJc w:val="left"/>
      <w:pPr>
        <w:ind w:left="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956000A">
      <w:start w:val="1"/>
      <w:numFmt w:val="bullet"/>
      <w:lvlText w:val="o"/>
      <w:lvlJc w:val="left"/>
      <w:pPr>
        <w:ind w:left="15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776C00E">
      <w:start w:val="1"/>
      <w:numFmt w:val="bullet"/>
      <w:lvlText w:val="▪"/>
      <w:lvlJc w:val="left"/>
      <w:pPr>
        <w:ind w:left="22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2CCE8DE">
      <w:start w:val="1"/>
      <w:numFmt w:val="bullet"/>
      <w:lvlText w:val="•"/>
      <w:lvlJc w:val="left"/>
      <w:pPr>
        <w:ind w:left="29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E26CA88">
      <w:start w:val="1"/>
      <w:numFmt w:val="bullet"/>
      <w:lvlText w:val="o"/>
      <w:lvlJc w:val="left"/>
      <w:pPr>
        <w:ind w:left="37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460F3B8">
      <w:start w:val="1"/>
      <w:numFmt w:val="bullet"/>
      <w:lvlText w:val="▪"/>
      <w:lvlJc w:val="left"/>
      <w:pPr>
        <w:ind w:left="44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ECE9DDE">
      <w:start w:val="1"/>
      <w:numFmt w:val="bullet"/>
      <w:lvlText w:val="•"/>
      <w:lvlJc w:val="left"/>
      <w:pPr>
        <w:ind w:left="51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B8627A">
      <w:start w:val="1"/>
      <w:numFmt w:val="bullet"/>
      <w:lvlText w:val="o"/>
      <w:lvlJc w:val="left"/>
      <w:pPr>
        <w:ind w:left="58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98AA462">
      <w:start w:val="1"/>
      <w:numFmt w:val="bullet"/>
      <w:lvlText w:val="▪"/>
      <w:lvlJc w:val="left"/>
      <w:pPr>
        <w:ind w:left="65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3DD7542"/>
    <w:multiLevelType w:val="hybridMultilevel"/>
    <w:tmpl w:val="8B3E2FD6"/>
    <w:lvl w:ilvl="0" w:tplc="69E26BA2">
      <w:start w:val="1"/>
      <w:numFmt w:val="bullet"/>
      <w:lvlText w:val="•"/>
      <w:lvlJc w:val="left"/>
      <w:pPr>
        <w:ind w:left="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D74A936">
      <w:start w:val="1"/>
      <w:numFmt w:val="bullet"/>
      <w:lvlText w:val="o"/>
      <w:lvlJc w:val="left"/>
      <w:pPr>
        <w:ind w:left="154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30F6BC6C">
      <w:start w:val="1"/>
      <w:numFmt w:val="bullet"/>
      <w:lvlText w:val="▪"/>
      <w:lvlJc w:val="left"/>
      <w:pPr>
        <w:ind w:left="22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BF26D4E">
      <w:start w:val="1"/>
      <w:numFmt w:val="bullet"/>
      <w:lvlText w:val="•"/>
      <w:lvlJc w:val="left"/>
      <w:pPr>
        <w:ind w:left="298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4CAA184">
      <w:start w:val="1"/>
      <w:numFmt w:val="bullet"/>
      <w:lvlText w:val="o"/>
      <w:lvlJc w:val="left"/>
      <w:pPr>
        <w:ind w:left="370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F25C47C4">
      <w:start w:val="1"/>
      <w:numFmt w:val="bullet"/>
      <w:lvlText w:val="▪"/>
      <w:lvlJc w:val="left"/>
      <w:pPr>
        <w:ind w:left="442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8BE6925A">
      <w:start w:val="1"/>
      <w:numFmt w:val="bullet"/>
      <w:lvlText w:val="•"/>
      <w:lvlJc w:val="left"/>
      <w:pPr>
        <w:ind w:left="51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7F624D6">
      <w:start w:val="1"/>
      <w:numFmt w:val="bullet"/>
      <w:lvlText w:val="o"/>
      <w:lvlJc w:val="left"/>
      <w:pPr>
        <w:ind w:left="58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A54A876E">
      <w:start w:val="1"/>
      <w:numFmt w:val="bullet"/>
      <w:lvlText w:val="▪"/>
      <w:lvlJc w:val="left"/>
      <w:pPr>
        <w:ind w:left="65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3931509B"/>
    <w:multiLevelType w:val="hybridMultilevel"/>
    <w:tmpl w:val="128A89B0"/>
    <w:lvl w:ilvl="0" w:tplc="84DED080">
      <w:start w:val="1"/>
      <w:numFmt w:val="bullet"/>
      <w:lvlText w:val="•"/>
      <w:lvlJc w:val="left"/>
      <w:pPr>
        <w:ind w:left="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7F72D502">
      <w:start w:val="1"/>
      <w:numFmt w:val="bullet"/>
      <w:lvlText w:val="o"/>
      <w:lvlJc w:val="left"/>
      <w:pPr>
        <w:ind w:left="154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33E08672">
      <w:start w:val="1"/>
      <w:numFmt w:val="bullet"/>
      <w:lvlText w:val="▪"/>
      <w:lvlJc w:val="left"/>
      <w:pPr>
        <w:ind w:left="22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DBE2764">
      <w:start w:val="1"/>
      <w:numFmt w:val="bullet"/>
      <w:lvlText w:val="•"/>
      <w:lvlJc w:val="left"/>
      <w:pPr>
        <w:ind w:left="298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10E81A0">
      <w:start w:val="1"/>
      <w:numFmt w:val="bullet"/>
      <w:lvlText w:val="o"/>
      <w:lvlJc w:val="left"/>
      <w:pPr>
        <w:ind w:left="370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7C1CA60C">
      <w:start w:val="1"/>
      <w:numFmt w:val="bullet"/>
      <w:lvlText w:val="▪"/>
      <w:lvlJc w:val="left"/>
      <w:pPr>
        <w:ind w:left="442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C8A4B25C">
      <w:start w:val="1"/>
      <w:numFmt w:val="bullet"/>
      <w:lvlText w:val="•"/>
      <w:lvlJc w:val="left"/>
      <w:pPr>
        <w:ind w:left="51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9D4D328">
      <w:start w:val="1"/>
      <w:numFmt w:val="bullet"/>
      <w:lvlText w:val="o"/>
      <w:lvlJc w:val="left"/>
      <w:pPr>
        <w:ind w:left="58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4F049B7A">
      <w:start w:val="1"/>
      <w:numFmt w:val="bullet"/>
      <w:lvlText w:val="▪"/>
      <w:lvlJc w:val="left"/>
      <w:pPr>
        <w:ind w:left="65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39E67D94"/>
    <w:multiLevelType w:val="hybridMultilevel"/>
    <w:tmpl w:val="E2183FC8"/>
    <w:lvl w:ilvl="0" w:tplc="286E5756">
      <w:start w:val="1"/>
      <w:numFmt w:val="bullet"/>
      <w:lvlText w:val="•"/>
      <w:lvlJc w:val="left"/>
      <w:pPr>
        <w:ind w:left="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E27E7F"/>
    <w:multiLevelType w:val="hybridMultilevel"/>
    <w:tmpl w:val="2A6A9040"/>
    <w:lvl w:ilvl="0" w:tplc="286E5756">
      <w:start w:val="1"/>
      <w:numFmt w:val="bullet"/>
      <w:lvlText w:val="•"/>
      <w:lvlJc w:val="left"/>
      <w:pPr>
        <w:ind w:left="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DD76C7"/>
    <w:multiLevelType w:val="hybridMultilevel"/>
    <w:tmpl w:val="ECCA9976"/>
    <w:lvl w:ilvl="0" w:tplc="286E5756">
      <w:start w:val="1"/>
      <w:numFmt w:val="bullet"/>
      <w:lvlText w:val="•"/>
      <w:lvlJc w:val="left"/>
      <w:pPr>
        <w:ind w:left="9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8" w15:restartNumberingAfterBreak="0">
    <w:nsid w:val="4791587B"/>
    <w:multiLevelType w:val="hybridMultilevel"/>
    <w:tmpl w:val="4A10D5A4"/>
    <w:lvl w:ilvl="0" w:tplc="97AAD47C">
      <w:start w:val="1"/>
      <w:numFmt w:val="bullet"/>
      <w:lvlText w:val="•"/>
      <w:lvlJc w:val="left"/>
      <w:pPr>
        <w:ind w:left="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17D6D860">
      <w:start w:val="1"/>
      <w:numFmt w:val="bullet"/>
      <w:lvlText w:val="o"/>
      <w:lvlJc w:val="left"/>
      <w:pPr>
        <w:ind w:left="154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53F67A9A">
      <w:start w:val="1"/>
      <w:numFmt w:val="bullet"/>
      <w:lvlText w:val="▪"/>
      <w:lvlJc w:val="left"/>
      <w:pPr>
        <w:ind w:left="22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047A1E00">
      <w:start w:val="1"/>
      <w:numFmt w:val="bullet"/>
      <w:lvlText w:val="•"/>
      <w:lvlJc w:val="left"/>
      <w:pPr>
        <w:ind w:left="298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F76C786">
      <w:start w:val="1"/>
      <w:numFmt w:val="bullet"/>
      <w:lvlText w:val="o"/>
      <w:lvlJc w:val="left"/>
      <w:pPr>
        <w:ind w:left="370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00EA7B34">
      <w:start w:val="1"/>
      <w:numFmt w:val="bullet"/>
      <w:lvlText w:val="▪"/>
      <w:lvlJc w:val="left"/>
      <w:pPr>
        <w:ind w:left="442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05B2E390">
      <w:start w:val="1"/>
      <w:numFmt w:val="bullet"/>
      <w:lvlText w:val="•"/>
      <w:lvlJc w:val="left"/>
      <w:pPr>
        <w:ind w:left="51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ADDEA30E">
      <w:start w:val="1"/>
      <w:numFmt w:val="bullet"/>
      <w:lvlText w:val="o"/>
      <w:lvlJc w:val="left"/>
      <w:pPr>
        <w:ind w:left="58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C1CA073A">
      <w:start w:val="1"/>
      <w:numFmt w:val="bullet"/>
      <w:lvlText w:val="▪"/>
      <w:lvlJc w:val="left"/>
      <w:pPr>
        <w:ind w:left="65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494117F5"/>
    <w:multiLevelType w:val="hybridMultilevel"/>
    <w:tmpl w:val="844A8B42"/>
    <w:lvl w:ilvl="0" w:tplc="286E5756">
      <w:start w:val="1"/>
      <w:numFmt w:val="bullet"/>
      <w:lvlText w:val="•"/>
      <w:lvlJc w:val="left"/>
      <w:pPr>
        <w:ind w:left="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E2CC697C">
      <w:start w:val="1"/>
      <w:numFmt w:val="bullet"/>
      <w:lvlText w:val="o"/>
      <w:lvlJc w:val="left"/>
      <w:pPr>
        <w:ind w:left="15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373C6128">
      <w:start w:val="1"/>
      <w:numFmt w:val="bullet"/>
      <w:lvlText w:val="▪"/>
      <w:lvlJc w:val="left"/>
      <w:pPr>
        <w:ind w:left="22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90627FFA">
      <w:start w:val="1"/>
      <w:numFmt w:val="bullet"/>
      <w:lvlText w:val="•"/>
      <w:lvlJc w:val="left"/>
      <w:pPr>
        <w:ind w:left="2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16D89A9E">
      <w:start w:val="1"/>
      <w:numFmt w:val="bullet"/>
      <w:lvlText w:val="o"/>
      <w:lvlJc w:val="left"/>
      <w:pPr>
        <w:ind w:left="36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299A6E02">
      <w:start w:val="1"/>
      <w:numFmt w:val="bullet"/>
      <w:lvlText w:val="▪"/>
      <w:lvlJc w:val="left"/>
      <w:pPr>
        <w:ind w:left="44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BA90A646">
      <w:start w:val="1"/>
      <w:numFmt w:val="bullet"/>
      <w:lvlText w:val="•"/>
      <w:lvlJc w:val="left"/>
      <w:pPr>
        <w:ind w:left="5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BCE426C">
      <w:start w:val="1"/>
      <w:numFmt w:val="bullet"/>
      <w:lvlText w:val="o"/>
      <w:lvlJc w:val="left"/>
      <w:pPr>
        <w:ind w:left="58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899EF19A">
      <w:start w:val="1"/>
      <w:numFmt w:val="bullet"/>
      <w:lvlText w:val="▪"/>
      <w:lvlJc w:val="left"/>
      <w:pPr>
        <w:ind w:left="65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0" w15:restartNumberingAfterBreak="0">
    <w:nsid w:val="502C5EA6"/>
    <w:multiLevelType w:val="hybridMultilevel"/>
    <w:tmpl w:val="400A190E"/>
    <w:lvl w:ilvl="0" w:tplc="286E5756">
      <w:start w:val="1"/>
      <w:numFmt w:val="bullet"/>
      <w:lvlText w:val="•"/>
      <w:lvlJc w:val="left"/>
      <w:pPr>
        <w:ind w:left="9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11" w15:restartNumberingAfterBreak="0">
    <w:nsid w:val="68B35FDB"/>
    <w:multiLevelType w:val="hybridMultilevel"/>
    <w:tmpl w:val="35A692C0"/>
    <w:lvl w:ilvl="0" w:tplc="286E5756">
      <w:start w:val="1"/>
      <w:numFmt w:val="bullet"/>
      <w:lvlText w:val="•"/>
      <w:lvlJc w:val="left"/>
      <w:pPr>
        <w:ind w:left="9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12" w15:restartNumberingAfterBreak="0">
    <w:nsid w:val="6A050739"/>
    <w:multiLevelType w:val="hybridMultilevel"/>
    <w:tmpl w:val="A5DECA56"/>
    <w:lvl w:ilvl="0" w:tplc="C8364CAA">
      <w:start w:val="1"/>
      <w:numFmt w:val="bullet"/>
      <w:lvlText w:val="•"/>
      <w:lvlJc w:val="left"/>
      <w:pPr>
        <w:ind w:left="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790C26FA">
      <w:start w:val="1"/>
      <w:numFmt w:val="bullet"/>
      <w:lvlText w:val="o"/>
      <w:lvlJc w:val="left"/>
      <w:pPr>
        <w:ind w:left="154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D22459F6">
      <w:start w:val="1"/>
      <w:numFmt w:val="bullet"/>
      <w:lvlText w:val="▪"/>
      <w:lvlJc w:val="left"/>
      <w:pPr>
        <w:ind w:left="22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8CD65CBE">
      <w:start w:val="1"/>
      <w:numFmt w:val="bullet"/>
      <w:lvlText w:val="•"/>
      <w:lvlJc w:val="left"/>
      <w:pPr>
        <w:ind w:left="298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D90C032">
      <w:start w:val="1"/>
      <w:numFmt w:val="bullet"/>
      <w:lvlText w:val="o"/>
      <w:lvlJc w:val="left"/>
      <w:pPr>
        <w:ind w:left="370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B36817B4">
      <w:start w:val="1"/>
      <w:numFmt w:val="bullet"/>
      <w:lvlText w:val="▪"/>
      <w:lvlJc w:val="left"/>
      <w:pPr>
        <w:ind w:left="442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A314C3F8">
      <w:start w:val="1"/>
      <w:numFmt w:val="bullet"/>
      <w:lvlText w:val="•"/>
      <w:lvlJc w:val="left"/>
      <w:pPr>
        <w:ind w:left="51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A546D864">
      <w:start w:val="1"/>
      <w:numFmt w:val="bullet"/>
      <w:lvlText w:val="o"/>
      <w:lvlJc w:val="left"/>
      <w:pPr>
        <w:ind w:left="58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178835C2">
      <w:start w:val="1"/>
      <w:numFmt w:val="bullet"/>
      <w:lvlText w:val="▪"/>
      <w:lvlJc w:val="left"/>
      <w:pPr>
        <w:ind w:left="65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3" w15:restartNumberingAfterBreak="0">
    <w:nsid w:val="782C06D4"/>
    <w:multiLevelType w:val="hybridMultilevel"/>
    <w:tmpl w:val="5C00C7CA"/>
    <w:lvl w:ilvl="0" w:tplc="286E5756">
      <w:start w:val="1"/>
      <w:numFmt w:val="bullet"/>
      <w:lvlText w:val="•"/>
      <w:lvlJc w:val="left"/>
      <w:pPr>
        <w:ind w:left="13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785C297F"/>
    <w:multiLevelType w:val="hybridMultilevel"/>
    <w:tmpl w:val="3814A248"/>
    <w:lvl w:ilvl="0" w:tplc="31444A22">
      <w:start w:val="1"/>
      <w:numFmt w:val="bullet"/>
      <w:lvlText w:val="•"/>
      <w:lvlJc w:val="left"/>
      <w:pPr>
        <w:ind w:left="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796223C8">
      <w:start w:val="1"/>
      <w:numFmt w:val="bullet"/>
      <w:lvlText w:val="o"/>
      <w:lvlJc w:val="left"/>
      <w:pPr>
        <w:ind w:left="154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2354C816">
      <w:start w:val="1"/>
      <w:numFmt w:val="bullet"/>
      <w:lvlText w:val="▪"/>
      <w:lvlJc w:val="left"/>
      <w:pPr>
        <w:ind w:left="22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8A404B8C">
      <w:start w:val="1"/>
      <w:numFmt w:val="bullet"/>
      <w:lvlText w:val="•"/>
      <w:lvlJc w:val="left"/>
      <w:pPr>
        <w:ind w:left="298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956E4052">
      <w:start w:val="1"/>
      <w:numFmt w:val="bullet"/>
      <w:lvlText w:val="o"/>
      <w:lvlJc w:val="left"/>
      <w:pPr>
        <w:ind w:left="370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E8A82038">
      <w:start w:val="1"/>
      <w:numFmt w:val="bullet"/>
      <w:lvlText w:val="▪"/>
      <w:lvlJc w:val="left"/>
      <w:pPr>
        <w:ind w:left="442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72DCBCA8">
      <w:start w:val="1"/>
      <w:numFmt w:val="bullet"/>
      <w:lvlText w:val="•"/>
      <w:lvlJc w:val="left"/>
      <w:pPr>
        <w:ind w:left="51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260D23A">
      <w:start w:val="1"/>
      <w:numFmt w:val="bullet"/>
      <w:lvlText w:val="o"/>
      <w:lvlJc w:val="left"/>
      <w:pPr>
        <w:ind w:left="58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9F82E81A">
      <w:start w:val="1"/>
      <w:numFmt w:val="bullet"/>
      <w:lvlText w:val="▪"/>
      <w:lvlJc w:val="left"/>
      <w:pPr>
        <w:ind w:left="65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5" w15:restartNumberingAfterBreak="0">
    <w:nsid w:val="7A7779F5"/>
    <w:multiLevelType w:val="hybridMultilevel"/>
    <w:tmpl w:val="06F8A3E8"/>
    <w:lvl w:ilvl="0" w:tplc="A2B23196">
      <w:start w:val="1"/>
      <w:numFmt w:val="bullet"/>
      <w:lvlText w:val="•"/>
      <w:lvlJc w:val="left"/>
      <w:pPr>
        <w:ind w:left="106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8F4FC4A">
      <w:start w:val="1"/>
      <w:numFmt w:val="bullet"/>
      <w:lvlText w:val="o"/>
      <w:lvlJc w:val="left"/>
      <w:pPr>
        <w:ind w:left="17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60D8C06A">
      <w:start w:val="1"/>
      <w:numFmt w:val="bullet"/>
      <w:lvlText w:val="▪"/>
      <w:lvlJc w:val="left"/>
      <w:pPr>
        <w:ind w:left="250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34EE7D8">
      <w:start w:val="1"/>
      <w:numFmt w:val="bullet"/>
      <w:lvlText w:val="•"/>
      <w:lvlJc w:val="left"/>
      <w:pPr>
        <w:ind w:left="322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50A6936">
      <w:start w:val="1"/>
      <w:numFmt w:val="bullet"/>
      <w:lvlText w:val="o"/>
      <w:lvlJc w:val="left"/>
      <w:pPr>
        <w:ind w:left="394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B20CECF4">
      <w:start w:val="1"/>
      <w:numFmt w:val="bullet"/>
      <w:lvlText w:val="▪"/>
      <w:lvlJc w:val="left"/>
      <w:pPr>
        <w:ind w:left="46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E22C34C8">
      <w:start w:val="1"/>
      <w:numFmt w:val="bullet"/>
      <w:lvlText w:val="•"/>
      <w:lvlJc w:val="left"/>
      <w:pPr>
        <w:ind w:left="538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12CA28C">
      <w:start w:val="1"/>
      <w:numFmt w:val="bullet"/>
      <w:lvlText w:val="o"/>
      <w:lvlJc w:val="left"/>
      <w:pPr>
        <w:ind w:left="610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55EA4B78">
      <w:start w:val="1"/>
      <w:numFmt w:val="bullet"/>
      <w:lvlText w:val="▪"/>
      <w:lvlJc w:val="left"/>
      <w:pPr>
        <w:ind w:left="682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7F2A4772"/>
    <w:multiLevelType w:val="hybridMultilevel"/>
    <w:tmpl w:val="61929206"/>
    <w:lvl w:ilvl="0" w:tplc="6A26981A">
      <w:start w:val="1"/>
      <w:numFmt w:val="bullet"/>
      <w:lvlText w:val="•"/>
      <w:lvlJc w:val="left"/>
      <w:pPr>
        <w:ind w:left="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1CABBE">
      <w:start w:val="1"/>
      <w:numFmt w:val="bullet"/>
      <w:lvlText w:val="o"/>
      <w:lvlJc w:val="left"/>
      <w:pPr>
        <w:ind w:left="159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22A47504">
      <w:start w:val="1"/>
      <w:numFmt w:val="bullet"/>
      <w:lvlText w:val="▪"/>
      <w:lvlJc w:val="left"/>
      <w:pPr>
        <w:ind w:left="231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87765C8E">
      <w:start w:val="1"/>
      <w:numFmt w:val="bullet"/>
      <w:lvlText w:val="•"/>
      <w:lvlJc w:val="left"/>
      <w:pPr>
        <w:ind w:left="303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67637EA">
      <w:start w:val="1"/>
      <w:numFmt w:val="bullet"/>
      <w:lvlText w:val="o"/>
      <w:lvlJc w:val="left"/>
      <w:pPr>
        <w:ind w:left="375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9D7896D0">
      <w:start w:val="1"/>
      <w:numFmt w:val="bullet"/>
      <w:lvlText w:val="▪"/>
      <w:lvlJc w:val="left"/>
      <w:pPr>
        <w:ind w:left="447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2034B05A">
      <w:start w:val="1"/>
      <w:numFmt w:val="bullet"/>
      <w:lvlText w:val="•"/>
      <w:lvlJc w:val="left"/>
      <w:pPr>
        <w:ind w:left="519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81C352C">
      <w:start w:val="1"/>
      <w:numFmt w:val="bullet"/>
      <w:lvlText w:val="o"/>
      <w:lvlJc w:val="left"/>
      <w:pPr>
        <w:ind w:left="591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663A42CA">
      <w:start w:val="1"/>
      <w:numFmt w:val="bullet"/>
      <w:lvlText w:val="▪"/>
      <w:lvlJc w:val="left"/>
      <w:pPr>
        <w:ind w:left="663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7F8A163A"/>
    <w:multiLevelType w:val="hybridMultilevel"/>
    <w:tmpl w:val="D52EE670"/>
    <w:lvl w:ilvl="0" w:tplc="125CCAA6">
      <w:start w:val="1"/>
      <w:numFmt w:val="bullet"/>
      <w:lvlText w:val="•"/>
      <w:lvlJc w:val="left"/>
      <w:pPr>
        <w:ind w:left="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EFC863FC">
      <w:start w:val="1"/>
      <w:numFmt w:val="bullet"/>
      <w:lvlText w:val="o"/>
      <w:lvlJc w:val="left"/>
      <w:pPr>
        <w:ind w:left="154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42B6B5BC">
      <w:start w:val="1"/>
      <w:numFmt w:val="bullet"/>
      <w:lvlText w:val="▪"/>
      <w:lvlJc w:val="left"/>
      <w:pPr>
        <w:ind w:left="22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6302C3DA">
      <w:start w:val="1"/>
      <w:numFmt w:val="bullet"/>
      <w:lvlText w:val="•"/>
      <w:lvlJc w:val="left"/>
      <w:pPr>
        <w:ind w:left="298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100ABC14">
      <w:start w:val="1"/>
      <w:numFmt w:val="bullet"/>
      <w:lvlText w:val="o"/>
      <w:lvlJc w:val="left"/>
      <w:pPr>
        <w:ind w:left="370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B9E62AFA">
      <w:start w:val="1"/>
      <w:numFmt w:val="bullet"/>
      <w:lvlText w:val="▪"/>
      <w:lvlJc w:val="left"/>
      <w:pPr>
        <w:ind w:left="442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103406BC">
      <w:start w:val="1"/>
      <w:numFmt w:val="bullet"/>
      <w:lvlText w:val="•"/>
      <w:lvlJc w:val="left"/>
      <w:pPr>
        <w:ind w:left="51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9CF625C4">
      <w:start w:val="1"/>
      <w:numFmt w:val="bullet"/>
      <w:lvlText w:val="o"/>
      <w:lvlJc w:val="left"/>
      <w:pPr>
        <w:ind w:left="58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12AA88A6">
      <w:start w:val="1"/>
      <w:numFmt w:val="bullet"/>
      <w:lvlText w:val="▪"/>
      <w:lvlJc w:val="left"/>
      <w:pPr>
        <w:ind w:left="65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num w:numId="1" w16cid:durableId="1596598525">
    <w:abstractNumId w:val="15"/>
  </w:num>
  <w:num w:numId="2" w16cid:durableId="699204689">
    <w:abstractNumId w:val="4"/>
  </w:num>
  <w:num w:numId="3" w16cid:durableId="1485245120">
    <w:abstractNumId w:val="14"/>
  </w:num>
  <w:num w:numId="4" w16cid:durableId="2020112240">
    <w:abstractNumId w:val="1"/>
  </w:num>
  <w:num w:numId="5" w16cid:durableId="1174298862">
    <w:abstractNumId w:val="8"/>
  </w:num>
  <w:num w:numId="6" w16cid:durableId="913973308">
    <w:abstractNumId w:val="9"/>
  </w:num>
  <w:num w:numId="7" w16cid:durableId="1661041463">
    <w:abstractNumId w:val="0"/>
  </w:num>
  <w:num w:numId="8" w16cid:durableId="1542934852">
    <w:abstractNumId w:val="3"/>
  </w:num>
  <w:num w:numId="9" w16cid:durableId="1768622033">
    <w:abstractNumId w:val="17"/>
  </w:num>
  <w:num w:numId="10" w16cid:durableId="1499925915">
    <w:abstractNumId w:val="2"/>
  </w:num>
  <w:num w:numId="11" w16cid:durableId="1333683160">
    <w:abstractNumId w:val="12"/>
  </w:num>
  <w:num w:numId="12" w16cid:durableId="337269263">
    <w:abstractNumId w:val="16"/>
  </w:num>
  <w:num w:numId="13" w16cid:durableId="689918060">
    <w:abstractNumId w:val="13"/>
  </w:num>
  <w:num w:numId="14" w16cid:durableId="176165757">
    <w:abstractNumId w:val="7"/>
  </w:num>
  <w:num w:numId="15" w16cid:durableId="1839342539">
    <w:abstractNumId w:val="11"/>
  </w:num>
  <w:num w:numId="16" w16cid:durableId="288049545">
    <w:abstractNumId w:val="6"/>
  </w:num>
  <w:num w:numId="17" w16cid:durableId="425230182">
    <w:abstractNumId w:val="5"/>
  </w:num>
  <w:num w:numId="18" w16cid:durableId="7578708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BD1"/>
    <w:rsid w:val="00013F8B"/>
    <w:rsid w:val="00025C27"/>
    <w:rsid w:val="0007760F"/>
    <w:rsid w:val="000821FD"/>
    <w:rsid w:val="000914CE"/>
    <w:rsid w:val="000B026A"/>
    <w:rsid w:val="000C32A4"/>
    <w:rsid w:val="00105173"/>
    <w:rsid w:val="00142648"/>
    <w:rsid w:val="0014756C"/>
    <w:rsid w:val="00162886"/>
    <w:rsid w:val="00236B91"/>
    <w:rsid w:val="002954EB"/>
    <w:rsid w:val="003978F4"/>
    <w:rsid w:val="003D1578"/>
    <w:rsid w:val="003E3BFC"/>
    <w:rsid w:val="004371D7"/>
    <w:rsid w:val="00445370"/>
    <w:rsid w:val="004E0110"/>
    <w:rsid w:val="004E6D2B"/>
    <w:rsid w:val="00580AD5"/>
    <w:rsid w:val="005856B4"/>
    <w:rsid w:val="005E402B"/>
    <w:rsid w:val="006023C6"/>
    <w:rsid w:val="007070D3"/>
    <w:rsid w:val="00747A59"/>
    <w:rsid w:val="00791A4C"/>
    <w:rsid w:val="0081712D"/>
    <w:rsid w:val="008909C0"/>
    <w:rsid w:val="00896BD1"/>
    <w:rsid w:val="008B5EAC"/>
    <w:rsid w:val="009356F7"/>
    <w:rsid w:val="009D5594"/>
    <w:rsid w:val="00A6466F"/>
    <w:rsid w:val="00AB3B22"/>
    <w:rsid w:val="00B73F0F"/>
    <w:rsid w:val="00C44FAC"/>
    <w:rsid w:val="00C94740"/>
    <w:rsid w:val="00CA0462"/>
    <w:rsid w:val="00CD28DC"/>
    <w:rsid w:val="00CD7793"/>
    <w:rsid w:val="00CE27D5"/>
    <w:rsid w:val="00D72CA9"/>
    <w:rsid w:val="00E21210"/>
    <w:rsid w:val="00E234F0"/>
    <w:rsid w:val="00E44364"/>
    <w:rsid w:val="00F16EA5"/>
    <w:rsid w:val="00F17DC4"/>
    <w:rsid w:val="00FE1344"/>
    <w:rsid w:val="00FF7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E5EEB"/>
  <w15:docId w15:val="{717C6E8A-4487-4167-8F37-744D11AEB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351" w:right="4" w:hanging="10"/>
      <w:jc w:val="both"/>
    </w:pPr>
    <w:rPr>
      <w:rFonts w:ascii="Arial" w:eastAsia="Arial" w:hAnsi="Arial" w:cs="Arial"/>
      <w:color w:val="000000"/>
      <w:sz w:val="23"/>
    </w:rPr>
  </w:style>
  <w:style w:type="paragraph" w:styleId="Heading1">
    <w:name w:val="heading 1"/>
    <w:next w:val="Normal"/>
    <w:link w:val="Heading1Char"/>
    <w:uiPriority w:val="9"/>
    <w:qFormat/>
    <w:pPr>
      <w:keepNext/>
      <w:keepLines/>
      <w:spacing w:after="1"/>
      <w:ind w:left="351" w:hanging="10"/>
      <w:outlineLvl w:val="0"/>
    </w:pPr>
    <w:rPr>
      <w:rFonts w:ascii="Arial" w:eastAsia="Arial" w:hAnsi="Arial" w:cs="Arial"/>
      <w:b/>
      <w:color w:val="000000"/>
      <w:sz w:val="23"/>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3"/>
      <w:u w:val="single" w:color="000000"/>
    </w:rPr>
  </w:style>
  <w:style w:type="paragraph" w:styleId="ListParagraph">
    <w:name w:val="List Paragraph"/>
    <w:basedOn w:val="Normal"/>
    <w:uiPriority w:val="34"/>
    <w:qFormat/>
    <w:rsid w:val="009356F7"/>
    <w:pPr>
      <w:ind w:left="720"/>
      <w:contextualSpacing/>
    </w:pPr>
  </w:style>
  <w:style w:type="paragraph" w:styleId="Header">
    <w:name w:val="header"/>
    <w:basedOn w:val="Normal"/>
    <w:link w:val="HeaderChar"/>
    <w:uiPriority w:val="99"/>
    <w:unhideWhenUsed/>
    <w:rsid w:val="00CA04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0462"/>
    <w:rPr>
      <w:rFonts w:ascii="Arial" w:eastAsia="Arial" w:hAnsi="Arial" w:cs="Arial"/>
      <w:color w:val="000000"/>
      <w:sz w:val="23"/>
    </w:rPr>
  </w:style>
  <w:style w:type="paragraph" w:styleId="Footer">
    <w:name w:val="footer"/>
    <w:basedOn w:val="Normal"/>
    <w:link w:val="FooterChar"/>
    <w:uiPriority w:val="99"/>
    <w:unhideWhenUsed/>
    <w:rsid w:val="00CA04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0462"/>
    <w:rPr>
      <w:rFonts w:ascii="Arial" w:eastAsia="Arial" w:hAnsi="Arial" w:cs="Arial"/>
      <w:color w:val="000000"/>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EA8CC-0C80-4A0D-AAD5-3604C1AE6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4138</Words>
  <Characters>23590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VKushalbhai</dc:creator>
  <cp:keywords/>
  <cp:lastModifiedBy>Wendy Hill</cp:lastModifiedBy>
  <cp:revision>3</cp:revision>
  <dcterms:created xsi:type="dcterms:W3CDTF">2026-09-01T10:52:00Z</dcterms:created>
  <dcterms:modified xsi:type="dcterms:W3CDTF">2026-09-01T10:53:00Z</dcterms:modified>
</cp:coreProperties>
</file>